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B1" w:rsidRPr="00263952" w:rsidRDefault="00FF36B1" w:rsidP="00FF36B1">
      <w:pPr>
        <w:spacing w:after="0" w:line="240" w:lineRule="auto"/>
        <w:jc w:val="center"/>
        <w:rPr>
          <w:rFonts w:ascii="Times New Roman" w:hAnsi="Times New Roman" w:cs="Times New Roman"/>
          <w:caps/>
          <w:sz w:val="28"/>
          <w:szCs w:val="28"/>
          <w:lang w:val="uk-UA"/>
        </w:rPr>
      </w:pPr>
      <w:r w:rsidRPr="00263952">
        <w:rPr>
          <w:rFonts w:ascii="Times New Roman" w:hAnsi="Times New Roman" w:cs="Times New Roman"/>
          <w:caps/>
          <w:sz w:val="28"/>
          <w:szCs w:val="28"/>
          <w:lang w:val="uk-UA"/>
        </w:rPr>
        <w:t>Міністерство освіти і науки України</w:t>
      </w:r>
    </w:p>
    <w:p w:rsidR="00FF36B1" w:rsidRPr="00263952" w:rsidRDefault="00FF36B1" w:rsidP="00FF36B1">
      <w:pPr>
        <w:spacing w:after="0" w:line="240" w:lineRule="auto"/>
        <w:jc w:val="center"/>
        <w:rPr>
          <w:rFonts w:ascii="Times New Roman" w:hAnsi="Times New Roman" w:cs="Times New Roman"/>
          <w:caps/>
          <w:sz w:val="28"/>
          <w:szCs w:val="28"/>
          <w:lang w:val="uk-UA"/>
        </w:rPr>
      </w:pPr>
      <w:r w:rsidRPr="00263952">
        <w:rPr>
          <w:rFonts w:ascii="Times New Roman" w:hAnsi="Times New Roman" w:cs="Times New Roman"/>
          <w:caps/>
          <w:sz w:val="28"/>
          <w:szCs w:val="28"/>
          <w:lang w:val="uk-UA"/>
        </w:rPr>
        <w:t>Івано-Франківський національний технічний університет нафти і газу</w:t>
      </w:r>
    </w:p>
    <w:p w:rsidR="00FF36B1" w:rsidRDefault="00FF36B1" w:rsidP="00FF36B1">
      <w:pPr>
        <w:spacing w:after="0" w:line="240" w:lineRule="auto"/>
        <w:rPr>
          <w:rFonts w:ascii="Times New Roman" w:hAnsi="Times New Roman" w:cs="Times New Roman"/>
          <w:sz w:val="28"/>
          <w:szCs w:val="28"/>
          <w:lang w:val="uk-UA"/>
        </w:rPr>
      </w:pPr>
    </w:p>
    <w:p w:rsidR="00FF36B1" w:rsidRDefault="00FF36B1" w:rsidP="00FF36B1">
      <w:pPr>
        <w:spacing w:after="0" w:line="240" w:lineRule="auto"/>
        <w:rPr>
          <w:rFonts w:ascii="Times New Roman" w:hAnsi="Times New Roman" w:cs="Times New Roman"/>
          <w:sz w:val="28"/>
          <w:szCs w:val="28"/>
          <w:lang w:val="uk-UA"/>
        </w:rPr>
      </w:pPr>
    </w:p>
    <w:p w:rsidR="00FF36B1" w:rsidRDefault="00FF36B1" w:rsidP="00FF36B1">
      <w:pPr>
        <w:spacing w:after="0" w:line="240" w:lineRule="auto"/>
        <w:rPr>
          <w:rFonts w:ascii="Times New Roman" w:hAnsi="Times New Roman" w:cs="Times New Roman"/>
          <w:sz w:val="28"/>
          <w:szCs w:val="28"/>
          <w:lang w:val="uk-UA"/>
        </w:rPr>
      </w:pPr>
    </w:p>
    <w:p w:rsidR="00FF36B1" w:rsidRDefault="00FF36B1" w:rsidP="00FF36B1">
      <w:pPr>
        <w:spacing w:after="0" w:line="240" w:lineRule="auto"/>
        <w:rPr>
          <w:rFonts w:ascii="Times New Roman" w:hAnsi="Times New Roman" w:cs="Times New Roman"/>
          <w:sz w:val="28"/>
          <w:szCs w:val="28"/>
          <w:lang w:val="uk-UA"/>
        </w:rPr>
      </w:pPr>
    </w:p>
    <w:p w:rsidR="00FF36B1" w:rsidRPr="008F3A9A" w:rsidRDefault="00FF36B1" w:rsidP="00FF36B1">
      <w:pPr>
        <w:spacing w:after="0" w:line="240" w:lineRule="auto"/>
        <w:rPr>
          <w:rFonts w:ascii="Times New Roman" w:hAnsi="Times New Roman" w:cs="Times New Roman"/>
          <w:sz w:val="28"/>
          <w:szCs w:val="28"/>
          <w:lang w:val="uk-UA"/>
        </w:rPr>
      </w:pPr>
    </w:p>
    <w:p w:rsidR="00FF36B1" w:rsidRPr="008F3A9A" w:rsidRDefault="00FF36B1" w:rsidP="00FF36B1">
      <w:pPr>
        <w:spacing w:after="0" w:line="240" w:lineRule="auto"/>
        <w:rPr>
          <w:rFonts w:ascii="Times New Roman" w:hAnsi="Times New Roman" w:cs="Times New Roman"/>
          <w:sz w:val="28"/>
          <w:szCs w:val="28"/>
          <w:lang w:val="uk-UA"/>
        </w:rPr>
      </w:pPr>
    </w:p>
    <w:p w:rsidR="00FF36B1" w:rsidRPr="008F3A9A" w:rsidRDefault="00FF36B1" w:rsidP="00FF36B1">
      <w:pPr>
        <w:spacing w:after="0" w:line="240" w:lineRule="auto"/>
        <w:jc w:val="center"/>
        <w:rPr>
          <w:rFonts w:ascii="Times New Roman" w:hAnsi="Times New Roman" w:cs="Times New Roman"/>
          <w:b/>
          <w:caps/>
          <w:sz w:val="28"/>
          <w:szCs w:val="28"/>
          <w:lang w:val="uk-UA"/>
        </w:rPr>
      </w:pPr>
      <w:r w:rsidRPr="008F3A9A">
        <w:rPr>
          <w:rFonts w:ascii="Times New Roman" w:hAnsi="Times New Roman" w:cs="Times New Roman"/>
          <w:b/>
          <w:caps/>
          <w:sz w:val="28"/>
          <w:szCs w:val="28"/>
          <w:lang w:val="uk-UA"/>
        </w:rPr>
        <w:t>Іванчук Василь Вікторович</w:t>
      </w:r>
    </w:p>
    <w:p w:rsidR="00FF36B1" w:rsidRDefault="00FF36B1" w:rsidP="00FF36B1">
      <w:pPr>
        <w:spacing w:after="0" w:line="240" w:lineRule="auto"/>
        <w:jc w:val="center"/>
        <w:rPr>
          <w:rFonts w:ascii="Times New Roman" w:hAnsi="Times New Roman" w:cs="Times New Roman"/>
          <w:caps/>
          <w:sz w:val="28"/>
          <w:szCs w:val="28"/>
          <w:lang w:val="uk-UA"/>
        </w:rPr>
      </w:pPr>
    </w:p>
    <w:p w:rsidR="00FF36B1" w:rsidRPr="008F3A9A" w:rsidRDefault="00FF36B1" w:rsidP="00FF36B1">
      <w:pPr>
        <w:spacing w:after="0" w:line="240" w:lineRule="auto"/>
        <w:jc w:val="center"/>
        <w:rPr>
          <w:rFonts w:ascii="Times New Roman" w:hAnsi="Times New Roman" w:cs="Times New Roman"/>
          <w:caps/>
          <w:sz w:val="28"/>
          <w:szCs w:val="28"/>
          <w:lang w:val="uk-UA"/>
        </w:rPr>
      </w:pPr>
    </w:p>
    <w:p w:rsidR="00FF36B1" w:rsidRDefault="00FF36B1" w:rsidP="00FF36B1">
      <w:pPr>
        <w:spacing w:after="0" w:line="240" w:lineRule="auto"/>
        <w:jc w:val="right"/>
        <w:rPr>
          <w:rFonts w:ascii="Times New Roman" w:hAnsi="Times New Roman" w:cs="Times New Roman"/>
          <w:caps/>
          <w:sz w:val="28"/>
          <w:szCs w:val="28"/>
          <w:lang w:val="uk-UA"/>
        </w:rPr>
      </w:pPr>
      <w:r w:rsidRPr="008F3A9A">
        <w:rPr>
          <w:rFonts w:ascii="Times New Roman" w:hAnsi="Times New Roman" w:cs="Times New Roman"/>
          <w:caps/>
          <w:sz w:val="28"/>
          <w:szCs w:val="28"/>
          <w:lang w:val="uk-UA"/>
        </w:rPr>
        <w:t xml:space="preserve">УДК </w:t>
      </w:r>
      <w:r w:rsidRPr="00927850">
        <w:rPr>
          <w:rFonts w:ascii="Times New Roman" w:hAnsi="Times New Roman" w:cs="Times New Roman"/>
          <w:sz w:val="28"/>
          <w:szCs w:val="28"/>
          <w:lang w:val="uk-UA"/>
        </w:rPr>
        <w:t>6</w:t>
      </w:r>
      <w:r w:rsidRPr="00927850">
        <w:rPr>
          <w:rFonts w:ascii="Times New Roman" w:hAnsi="Times New Roman" w:cs="Times New Roman"/>
          <w:sz w:val="28"/>
          <w:szCs w:val="28"/>
        </w:rPr>
        <w:t>63</w:t>
      </w:r>
      <w:r w:rsidRPr="00927850">
        <w:rPr>
          <w:rFonts w:ascii="Times New Roman" w:hAnsi="Times New Roman" w:cs="Times New Roman"/>
          <w:sz w:val="28"/>
          <w:szCs w:val="28"/>
          <w:lang w:val="uk-UA"/>
        </w:rPr>
        <w:t>.</w:t>
      </w:r>
      <w:r w:rsidRPr="00927850">
        <w:rPr>
          <w:rFonts w:ascii="Times New Roman" w:hAnsi="Times New Roman" w:cs="Times New Roman"/>
          <w:sz w:val="28"/>
          <w:szCs w:val="28"/>
        </w:rPr>
        <w:t>55</w:t>
      </w:r>
      <w:r w:rsidRPr="00927850">
        <w:rPr>
          <w:rFonts w:ascii="Times New Roman" w:hAnsi="Times New Roman" w:cs="Times New Roman"/>
          <w:sz w:val="28"/>
          <w:szCs w:val="28"/>
          <w:lang w:val="uk-UA"/>
        </w:rPr>
        <w:t>1</w:t>
      </w:r>
      <w:r w:rsidRPr="00927850">
        <w:rPr>
          <w:rFonts w:ascii="Times New Roman" w:hAnsi="Times New Roman" w:cs="Times New Roman"/>
          <w:sz w:val="28"/>
          <w:szCs w:val="28"/>
        </w:rPr>
        <w:t>.41</w:t>
      </w:r>
      <w:r w:rsidRPr="00927850">
        <w:rPr>
          <w:rFonts w:ascii="Times New Roman" w:hAnsi="Times New Roman" w:cs="Times New Roman"/>
          <w:sz w:val="28"/>
          <w:szCs w:val="28"/>
          <w:lang w:val="uk-UA"/>
        </w:rPr>
        <w:t>:681.5</w:t>
      </w:r>
    </w:p>
    <w:p w:rsidR="00FF36B1" w:rsidRDefault="00FF36B1" w:rsidP="00FF36B1">
      <w:pPr>
        <w:spacing w:after="0" w:line="240" w:lineRule="auto"/>
        <w:jc w:val="right"/>
        <w:rPr>
          <w:rFonts w:ascii="Times New Roman" w:hAnsi="Times New Roman" w:cs="Times New Roman"/>
          <w:caps/>
          <w:sz w:val="28"/>
          <w:szCs w:val="28"/>
          <w:lang w:val="uk-UA"/>
        </w:rPr>
      </w:pPr>
    </w:p>
    <w:p w:rsidR="00FF36B1" w:rsidRDefault="00FF36B1" w:rsidP="00FF36B1">
      <w:pPr>
        <w:spacing w:after="0" w:line="240" w:lineRule="auto"/>
        <w:jc w:val="right"/>
        <w:rPr>
          <w:rFonts w:ascii="Times New Roman" w:hAnsi="Times New Roman" w:cs="Times New Roman"/>
          <w:caps/>
          <w:sz w:val="28"/>
          <w:szCs w:val="28"/>
          <w:lang w:val="uk-UA"/>
        </w:rPr>
      </w:pPr>
    </w:p>
    <w:p w:rsidR="00FF36B1" w:rsidRDefault="00FF36B1" w:rsidP="00FF36B1">
      <w:pPr>
        <w:spacing w:after="0" w:line="240" w:lineRule="auto"/>
        <w:jc w:val="right"/>
        <w:rPr>
          <w:rFonts w:ascii="Times New Roman" w:hAnsi="Times New Roman" w:cs="Times New Roman"/>
          <w:caps/>
          <w:sz w:val="28"/>
          <w:szCs w:val="28"/>
          <w:lang w:val="uk-UA"/>
        </w:rPr>
      </w:pPr>
    </w:p>
    <w:p w:rsidR="00FF36B1" w:rsidRPr="008F3A9A" w:rsidRDefault="00FF36B1" w:rsidP="00FF36B1">
      <w:pPr>
        <w:spacing w:after="0" w:line="240" w:lineRule="auto"/>
        <w:jc w:val="right"/>
        <w:rPr>
          <w:rFonts w:ascii="Times New Roman" w:hAnsi="Times New Roman" w:cs="Times New Roman"/>
          <w:caps/>
          <w:sz w:val="28"/>
          <w:szCs w:val="28"/>
          <w:lang w:val="uk-UA"/>
        </w:rPr>
      </w:pPr>
    </w:p>
    <w:p w:rsidR="00FF36B1" w:rsidRPr="008F3A9A" w:rsidRDefault="00FF36B1" w:rsidP="00FF36B1">
      <w:pPr>
        <w:spacing w:after="0" w:line="240" w:lineRule="auto"/>
        <w:rPr>
          <w:rFonts w:ascii="Times New Roman" w:hAnsi="Times New Roman" w:cs="Times New Roman"/>
          <w:caps/>
          <w:sz w:val="28"/>
          <w:szCs w:val="28"/>
          <w:lang w:val="uk-UA"/>
        </w:rPr>
      </w:pPr>
    </w:p>
    <w:p w:rsidR="00FF36B1" w:rsidRPr="008F3A9A" w:rsidRDefault="00FF36B1" w:rsidP="00FF36B1">
      <w:pPr>
        <w:spacing w:after="0" w:line="240" w:lineRule="auto"/>
        <w:jc w:val="center"/>
        <w:rPr>
          <w:rFonts w:ascii="Times New Roman" w:hAnsi="Times New Roman" w:cs="Times New Roman"/>
          <w:b/>
          <w:caps/>
          <w:sz w:val="28"/>
          <w:szCs w:val="28"/>
          <w:lang w:val="uk-UA"/>
        </w:rPr>
      </w:pPr>
      <w:r w:rsidRPr="0070608C">
        <w:rPr>
          <w:rFonts w:ascii="Times New Roman" w:hAnsi="Times New Roman" w:cs="Times New Roman"/>
          <w:b/>
          <w:bCs/>
          <w:caps/>
          <w:sz w:val="28"/>
          <w:szCs w:val="28"/>
          <w:lang w:val="uk-UA"/>
        </w:rPr>
        <w:t>Автоматизація процесу брагоректифікації</w:t>
      </w:r>
      <w:r w:rsidRPr="0070608C">
        <w:rPr>
          <w:rFonts w:ascii="Times New Roman" w:hAnsi="Times New Roman" w:cs="Times New Roman"/>
          <w:b/>
          <w:bCs/>
          <w:caps/>
          <w:sz w:val="28"/>
          <w:szCs w:val="28"/>
        </w:rPr>
        <w:t xml:space="preserve"> </w:t>
      </w:r>
      <w:r w:rsidRPr="0070608C">
        <w:rPr>
          <w:rFonts w:ascii="Times New Roman" w:hAnsi="Times New Roman" w:cs="Times New Roman"/>
          <w:b/>
          <w:bCs/>
          <w:caps/>
          <w:sz w:val="28"/>
          <w:szCs w:val="28"/>
          <w:lang w:val="uk-UA"/>
        </w:rPr>
        <w:t>у спиртовому виробництві</w:t>
      </w:r>
    </w:p>
    <w:p w:rsidR="00FF36B1" w:rsidRDefault="00FF36B1" w:rsidP="00FF36B1">
      <w:pPr>
        <w:spacing w:after="0" w:line="240" w:lineRule="auto"/>
        <w:jc w:val="center"/>
        <w:rPr>
          <w:rFonts w:ascii="Times New Roman" w:hAnsi="Times New Roman" w:cs="Times New Roman"/>
          <w:caps/>
          <w:sz w:val="28"/>
          <w:szCs w:val="28"/>
          <w:lang w:val="uk-UA"/>
        </w:rPr>
      </w:pPr>
    </w:p>
    <w:p w:rsidR="00FF36B1" w:rsidRDefault="00FF36B1" w:rsidP="00FF36B1">
      <w:pPr>
        <w:spacing w:after="0" w:line="240" w:lineRule="auto"/>
        <w:jc w:val="center"/>
        <w:rPr>
          <w:rFonts w:ascii="Times New Roman" w:hAnsi="Times New Roman" w:cs="Times New Roman"/>
          <w:caps/>
          <w:sz w:val="28"/>
          <w:szCs w:val="28"/>
          <w:lang w:val="uk-UA"/>
        </w:rPr>
      </w:pPr>
    </w:p>
    <w:p w:rsidR="00FF36B1" w:rsidRDefault="00FF36B1" w:rsidP="00FF36B1">
      <w:pPr>
        <w:spacing w:after="0" w:line="240" w:lineRule="auto"/>
        <w:jc w:val="center"/>
        <w:rPr>
          <w:rFonts w:ascii="Times New Roman" w:hAnsi="Times New Roman" w:cs="Times New Roman"/>
          <w:caps/>
          <w:sz w:val="28"/>
          <w:szCs w:val="28"/>
          <w:lang w:val="uk-UA"/>
        </w:rPr>
      </w:pPr>
    </w:p>
    <w:p w:rsidR="00FF36B1" w:rsidRPr="008F3A9A" w:rsidRDefault="00FF36B1" w:rsidP="00FF36B1">
      <w:pPr>
        <w:spacing w:after="0" w:line="240" w:lineRule="auto"/>
        <w:jc w:val="center"/>
        <w:rPr>
          <w:rFonts w:ascii="Times New Roman" w:hAnsi="Times New Roman" w:cs="Times New Roman"/>
          <w:caps/>
          <w:sz w:val="28"/>
          <w:szCs w:val="28"/>
          <w:lang w:val="uk-UA"/>
        </w:rPr>
      </w:pPr>
    </w:p>
    <w:p w:rsidR="00FF36B1" w:rsidRPr="008F3A9A" w:rsidRDefault="00FF36B1" w:rsidP="00FF36B1">
      <w:pPr>
        <w:spacing w:after="0" w:line="240" w:lineRule="auto"/>
        <w:rPr>
          <w:rFonts w:ascii="Times New Roman" w:hAnsi="Times New Roman" w:cs="Times New Roman"/>
          <w:caps/>
          <w:sz w:val="28"/>
          <w:szCs w:val="28"/>
          <w:lang w:val="uk-UA"/>
        </w:rPr>
      </w:pPr>
    </w:p>
    <w:p w:rsidR="00FF36B1" w:rsidRPr="0070608C" w:rsidRDefault="00FF36B1" w:rsidP="00FF36B1">
      <w:pPr>
        <w:spacing w:after="0" w:line="240" w:lineRule="auto"/>
        <w:jc w:val="center"/>
        <w:rPr>
          <w:rFonts w:ascii="Times New Roman" w:hAnsi="Times New Roman" w:cs="Times New Roman"/>
          <w:sz w:val="28"/>
          <w:szCs w:val="28"/>
        </w:rPr>
      </w:pPr>
      <w:r w:rsidRPr="0070608C">
        <w:rPr>
          <w:rFonts w:ascii="Times New Roman" w:hAnsi="Times New Roman" w:cs="Times New Roman"/>
          <w:sz w:val="28"/>
          <w:szCs w:val="28"/>
          <w:lang w:val="uk-UA"/>
        </w:rPr>
        <w:t>Спеціальність 05.13.07 – Автоматизація процесів керування</w:t>
      </w:r>
    </w:p>
    <w:p w:rsidR="00FF36B1" w:rsidRPr="008F3A9A" w:rsidRDefault="00FF36B1" w:rsidP="00FF36B1">
      <w:pPr>
        <w:spacing w:after="0" w:line="240" w:lineRule="auto"/>
        <w:jc w:val="center"/>
        <w:rPr>
          <w:rFonts w:ascii="Times New Roman" w:hAnsi="Times New Roman" w:cs="Times New Roman"/>
          <w:sz w:val="28"/>
          <w:szCs w:val="28"/>
          <w:lang w:val="uk-UA"/>
        </w:rPr>
      </w:pPr>
    </w:p>
    <w:p w:rsidR="00FF36B1" w:rsidRPr="008F3A9A" w:rsidRDefault="00FF36B1" w:rsidP="00FF36B1">
      <w:pPr>
        <w:spacing w:after="0" w:line="240" w:lineRule="auto"/>
        <w:jc w:val="center"/>
        <w:rPr>
          <w:rFonts w:ascii="Times New Roman" w:hAnsi="Times New Roman" w:cs="Times New Roman"/>
          <w:sz w:val="28"/>
          <w:szCs w:val="28"/>
          <w:lang w:val="uk-UA"/>
        </w:rPr>
      </w:pPr>
    </w:p>
    <w:p w:rsidR="00FF36B1" w:rsidRPr="008F3A9A" w:rsidRDefault="00FF36B1" w:rsidP="00FF36B1">
      <w:pPr>
        <w:spacing w:after="0" w:line="240" w:lineRule="auto"/>
        <w:rPr>
          <w:rFonts w:ascii="Times New Roman" w:hAnsi="Times New Roman" w:cs="Times New Roman"/>
          <w:sz w:val="28"/>
          <w:szCs w:val="28"/>
          <w:lang w:val="uk-UA"/>
        </w:rPr>
      </w:pPr>
    </w:p>
    <w:p w:rsidR="00FF36B1" w:rsidRPr="00263952" w:rsidRDefault="00FF36B1" w:rsidP="00FF36B1">
      <w:pPr>
        <w:spacing w:after="0" w:line="240" w:lineRule="auto"/>
        <w:jc w:val="center"/>
        <w:rPr>
          <w:rFonts w:ascii="Times New Roman" w:hAnsi="Times New Roman" w:cs="Times New Roman"/>
          <w:b/>
          <w:sz w:val="28"/>
          <w:szCs w:val="28"/>
          <w:lang w:val="uk-UA"/>
        </w:rPr>
      </w:pPr>
      <w:r w:rsidRPr="00263952">
        <w:rPr>
          <w:rFonts w:ascii="Times New Roman" w:hAnsi="Times New Roman" w:cs="Times New Roman"/>
          <w:b/>
          <w:sz w:val="28"/>
          <w:szCs w:val="28"/>
          <w:lang w:val="uk-UA"/>
        </w:rPr>
        <w:t>Автореферат</w:t>
      </w:r>
    </w:p>
    <w:p w:rsidR="00FF36B1" w:rsidRPr="008F3A9A" w:rsidRDefault="00FF36B1" w:rsidP="00FF36B1">
      <w:pPr>
        <w:spacing w:after="0" w:line="240" w:lineRule="auto"/>
        <w:jc w:val="center"/>
        <w:rPr>
          <w:rFonts w:ascii="Times New Roman" w:hAnsi="Times New Roman" w:cs="Times New Roman"/>
          <w:sz w:val="28"/>
          <w:szCs w:val="28"/>
          <w:lang w:val="uk-UA"/>
        </w:rPr>
      </w:pPr>
      <w:r w:rsidRPr="008F3A9A">
        <w:rPr>
          <w:rFonts w:ascii="Times New Roman" w:hAnsi="Times New Roman" w:cs="Times New Roman"/>
          <w:sz w:val="28"/>
          <w:szCs w:val="28"/>
          <w:lang w:val="uk-UA"/>
        </w:rPr>
        <w:t>дисертаці</w:t>
      </w:r>
      <w:r>
        <w:rPr>
          <w:rFonts w:ascii="Times New Roman" w:hAnsi="Times New Roman" w:cs="Times New Roman"/>
          <w:sz w:val="28"/>
          <w:szCs w:val="28"/>
          <w:lang w:val="uk-UA"/>
        </w:rPr>
        <w:t>ї</w:t>
      </w:r>
      <w:r w:rsidRPr="008F3A9A">
        <w:rPr>
          <w:rFonts w:ascii="Times New Roman" w:hAnsi="Times New Roman" w:cs="Times New Roman"/>
          <w:sz w:val="28"/>
          <w:szCs w:val="28"/>
          <w:lang w:val="uk-UA"/>
        </w:rPr>
        <w:t xml:space="preserve"> на здобуття наукового ступеня</w:t>
      </w:r>
    </w:p>
    <w:p w:rsidR="00FF36B1" w:rsidRPr="008F3A9A" w:rsidRDefault="00FF36B1" w:rsidP="00FF36B1">
      <w:pPr>
        <w:spacing w:after="0" w:line="240" w:lineRule="auto"/>
        <w:jc w:val="center"/>
        <w:rPr>
          <w:rFonts w:ascii="Times New Roman" w:hAnsi="Times New Roman" w:cs="Times New Roman"/>
          <w:sz w:val="28"/>
          <w:szCs w:val="28"/>
          <w:lang w:val="uk-UA"/>
        </w:rPr>
      </w:pPr>
      <w:r w:rsidRPr="008F3A9A">
        <w:rPr>
          <w:rFonts w:ascii="Times New Roman" w:hAnsi="Times New Roman" w:cs="Times New Roman"/>
          <w:sz w:val="28"/>
          <w:szCs w:val="28"/>
          <w:lang w:val="uk-UA"/>
        </w:rPr>
        <w:t xml:space="preserve">кандидата технічних наук  </w:t>
      </w:r>
    </w:p>
    <w:p w:rsidR="00FF36B1" w:rsidRDefault="00FF36B1" w:rsidP="00FF36B1">
      <w:pPr>
        <w:spacing w:after="0" w:line="240" w:lineRule="auto"/>
        <w:rPr>
          <w:rFonts w:ascii="Times New Roman" w:hAnsi="Times New Roman" w:cs="Times New Roman"/>
          <w:sz w:val="28"/>
          <w:szCs w:val="28"/>
          <w:lang w:val="uk-UA"/>
        </w:rPr>
      </w:pPr>
    </w:p>
    <w:p w:rsidR="00FF36B1" w:rsidRDefault="00FF36B1" w:rsidP="00FF36B1">
      <w:pPr>
        <w:spacing w:after="0" w:line="240" w:lineRule="auto"/>
        <w:rPr>
          <w:rFonts w:ascii="Times New Roman" w:hAnsi="Times New Roman" w:cs="Times New Roman"/>
          <w:sz w:val="28"/>
          <w:szCs w:val="28"/>
          <w:lang w:val="uk-UA"/>
        </w:rPr>
      </w:pPr>
    </w:p>
    <w:p w:rsidR="00FF36B1" w:rsidRDefault="00FF36B1" w:rsidP="00FF36B1">
      <w:pPr>
        <w:spacing w:after="0" w:line="240" w:lineRule="auto"/>
        <w:rPr>
          <w:rFonts w:ascii="Times New Roman" w:hAnsi="Times New Roman" w:cs="Times New Roman"/>
          <w:sz w:val="28"/>
          <w:szCs w:val="28"/>
          <w:lang w:val="uk-UA"/>
        </w:rPr>
      </w:pPr>
    </w:p>
    <w:p w:rsidR="00FF36B1" w:rsidRPr="008F3A9A" w:rsidRDefault="00FF36B1" w:rsidP="00FF36B1">
      <w:pPr>
        <w:spacing w:after="0" w:line="240" w:lineRule="auto"/>
        <w:rPr>
          <w:rFonts w:ascii="Times New Roman" w:hAnsi="Times New Roman" w:cs="Times New Roman"/>
          <w:sz w:val="28"/>
          <w:szCs w:val="28"/>
          <w:lang w:val="uk-UA"/>
        </w:rPr>
      </w:pPr>
    </w:p>
    <w:p w:rsidR="00FF36B1" w:rsidRPr="008F3A9A" w:rsidRDefault="00FF36B1" w:rsidP="00FF36B1">
      <w:pPr>
        <w:spacing w:after="0" w:line="240" w:lineRule="auto"/>
        <w:jc w:val="both"/>
        <w:rPr>
          <w:rFonts w:ascii="Times New Roman" w:hAnsi="Times New Roman" w:cs="Times New Roman"/>
          <w:sz w:val="28"/>
          <w:szCs w:val="28"/>
          <w:lang w:val="uk-UA"/>
        </w:rPr>
      </w:pPr>
    </w:p>
    <w:p w:rsidR="00FF36B1" w:rsidRDefault="00FF36B1" w:rsidP="00FF36B1">
      <w:pPr>
        <w:spacing w:after="0" w:line="240" w:lineRule="auto"/>
        <w:ind w:firstLine="4111"/>
        <w:jc w:val="both"/>
        <w:rPr>
          <w:rFonts w:ascii="Times New Roman" w:hAnsi="Times New Roman" w:cs="Times New Roman"/>
          <w:sz w:val="28"/>
          <w:szCs w:val="28"/>
          <w:lang w:val="uk-UA"/>
        </w:rPr>
      </w:pPr>
    </w:p>
    <w:p w:rsidR="00FF36B1" w:rsidRDefault="00FF36B1" w:rsidP="00FF36B1">
      <w:pPr>
        <w:spacing w:after="0" w:line="240" w:lineRule="auto"/>
        <w:ind w:firstLine="4111"/>
        <w:jc w:val="both"/>
        <w:rPr>
          <w:rFonts w:ascii="Times New Roman" w:hAnsi="Times New Roman" w:cs="Times New Roman"/>
          <w:sz w:val="28"/>
          <w:szCs w:val="28"/>
          <w:lang w:val="uk-UA"/>
        </w:rPr>
      </w:pPr>
    </w:p>
    <w:p w:rsidR="00FF36B1" w:rsidRDefault="00FF36B1" w:rsidP="00FF36B1">
      <w:pPr>
        <w:spacing w:after="0" w:line="240" w:lineRule="auto"/>
        <w:ind w:firstLine="4111"/>
        <w:jc w:val="both"/>
        <w:rPr>
          <w:rFonts w:ascii="Times New Roman" w:hAnsi="Times New Roman" w:cs="Times New Roman"/>
          <w:sz w:val="28"/>
          <w:szCs w:val="28"/>
          <w:lang w:val="uk-UA"/>
        </w:rPr>
      </w:pPr>
    </w:p>
    <w:p w:rsidR="00FF36B1" w:rsidRPr="008F3A9A" w:rsidRDefault="00FF36B1" w:rsidP="00FF36B1">
      <w:pPr>
        <w:spacing w:after="0" w:line="240" w:lineRule="auto"/>
        <w:ind w:firstLine="4111"/>
        <w:jc w:val="both"/>
        <w:rPr>
          <w:rFonts w:ascii="Times New Roman" w:hAnsi="Times New Roman" w:cs="Times New Roman"/>
          <w:sz w:val="28"/>
          <w:szCs w:val="28"/>
          <w:lang w:val="uk-UA"/>
        </w:rPr>
      </w:pPr>
    </w:p>
    <w:p w:rsidR="00FF36B1" w:rsidRDefault="00FF36B1" w:rsidP="00FF36B1">
      <w:pPr>
        <w:spacing w:after="0" w:line="240" w:lineRule="auto"/>
        <w:ind w:firstLine="4111"/>
        <w:jc w:val="both"/>
        <w:rPr>
          <w:rFonts w:ascii="Times New Roman" w:hAnsi="Times New Roman" w:cs="Times New Roman"/>
          <w:sz w:val="28"/>
          <w:szCs w:val="28"/>
          <w:lang w:val="uk-UA"/>
        </w:rPr>
      </w:pPr>
    </w:p>
    <w:p w:rsidR="00FF36B1" w:rsidRDefault="00FF36B1" w:rsidP="00FF36B1">
      <w:pPr>
        <w:spacing w:after="0" w:line="240" w:lineRule="auto"/>
        <w:ind w:firstLine="4111"/>
        <w:jc w:val="both"/>
        <w:rPr>
          <w:rFonts w:ascii="Times New Roman" w:hAnsi="Times New Roman" w:cs="Times New Roman"/>
          <w:sz w:val="28"/>
          <w:szCs w:val="28"/>
          <w:lang w:val="uk-UA"/>
        </w:rPr>
      </w:pPr>
    </w:p>
    <w:p w:rsidR="00FF36B1" w:rsidRDefault="00FF36B1" w:rsidP="00FF36B1">
      <w:pPr>
        <w:spacing w:after="0" w:line="240" w:lineRule="auto"/>
        <w:ind w:firstLine="4111"/>
        <w:jc w:val="both"/>
        <w:rPr>
          <w:rFonts w:ascii="Times New Roman" w:hAnsi="Times New Roman" w:cs="Times New Roman"/>
          <w:sz w:val="28"/>
          <w:szCs w:val="28"/>
          <w:lang w:val="uk-UA"/>
        </w:rPr>
      </w:pPr>
    </w:p>
    <w:p w:rsidR="00FF36B1" w:rsidRPr="000B3174" w:rsidRDefault="00FF36B1" w:rsidP="00FF36B1">
      <w:pPr>
        <w:spacing w:after="0" w:line="240" w:lineRule="auto"/>
        <w:jc w:val="center"/>
        <w:rPr>
          <w:rFonts w:ascii="Times New Roman" w:hAnsi="Times New Roman" w:cs="Times New Roman"/>
          <w:sz w:val="28"/>
          <w:szCs w:val="28"/>
          <w:lang w:val="uk-UA"/>
        </w:rPr>
      </w:pPr>
      <w:r w:rsidRPr="000B3174">
        <w:rPr>
          <w:rFonts w:ascii="Times New Roman" w:hAnsi="Times New Roman" w:cs="Times New Roman"/>
          <w:sz w:val="28"/>
          <w:szCs w:val="28"/>
          <w:lang w:val="uk-UA"/>
        </w:rPr>
        <w:t>Івано-Франківськ – 201</w:t>
      </w:r>
      <w:r>
        <w:rPr>
          <w:rFonts w:ascii="Times New Roman" w:hAnsi="Times New Roman" w:cs="Times New Roman"/>
          <w:sz w:val="28"/>
          <w:szCs w:val="28"/>
          <w:lang w:val="uk-UA"/>
        </w:rPr>
        <w:t>9</w:t>
      </w:r>
    </w:p>
    <w:p w:rsidR="00FF36B1" w:rsidRDefault="00FF36B1" w:rsidP="00FF36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Дисертацією є рукопис</w:t>
      </w:r>
    </w:p>
    <w:p w:rsidR="00FF36B1" w:rsidRDefault="00FF36B1" w:rsidP="00FF36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Робота виконана в Національному університеті водного господарства та природокористування Міністерства освіти і науки України</w:t>
      </w:r>
    </w:p>
    <w:p w:rsidR="00FF36B1" w:rsidRDefault="00FF36B1" w:rsidP="00FF36B1">
      <w:pPr>
        <w:spacing w:after="0" w:line="240" w:lineRule="auto"/>
        <w:jc w:val="both"/>
        <w:rPr>
          <w:rFonts w:ascii="Times New Roman" w:hAnsi="Times New Roman" w:cs="Times New Roman"/>
          <w:sz w:val="28"/>
          <w:szCs w:val="28"/>
          <w:lang w:val="uk-UA"/>
        </w:rPr>
      </w:pPr>
    </w:p>
    <w:p w:rsidR="00FF36B1" w:rsidRDefault="00FF36B1" w:rsidP="00FF36B1">
      <w:pPr>
        <w:spacing w:after="0" w:line="240" w:lineRule="auto"/>
        <w:jc w:val="both"/>
        <w:rPr>
          <w:rFonts w:ascii="Times New Roman" w:hAnsi="Times New Roman" w:cs="Times New Roman"/>
          <w:sz w:val="28"/>
          <w:szCs w:val="28"/>
          <w:lang w:val="uk-UA"/>
        </w:rPr>
      </w:pPr>
    </w:p>
    <w:p w:rsidR="00FF36B1" w:rsidRDefault="00FF36B1" w:rsidP="00FF36B1">
      <w:pPr>
        <w:spacing w:after="0" w:line="240" w:lineRule="auto"/>
        <w:jc w:val="both"/>
        <w:rPr>
          <w:rFonts w:ascii="Times New Roman" w:hAnsi="Times New Roman" w:cs="Times New Roman"/>
          <w:sz w:val="28"/>
          <w:szCs w:val="28"/>
          <w:lang w:val="uk-UA"/>
        </w:rPr>
      </w:pPr>
      <w:r w:rsidRPr="00EA7AE3">
        <w:rPr>
          <w:rFonts w:ascii="Times New Roman" w:hAnsi="Times New Roman" w:cs="Times New Roman"/>
          <w:b/>
          <w:sz w:val="28"/>
          <w:szCs w:val="28"/>
          <w:lang w:val="uk-UA"/>
        </w:rPr>
        <w:t>Науковий керівник:</w:t>
      </w:r>
      <w:r>
        <w:rPr>
          <w:rFonts w:ascii="Times New Roman" w:hAnsi="Times New Roman" w:cs="Times New Roman"/>
          <w:sz w:val="28"/>
          <w:szCs w:val="28"/>
          <w:lang w:val="uk-UA"/>
        </w:rPr>
        <w:tab/>
      </w:r>
      <w:r>
        <w:rPr>
          <w:rFonts w:ascii="Times New Roman" w:hAnsi="Times New Roman" w:cs="Times New Roman"/>
          <w:sz w:val="28"/>
          <w:szCs w:val="28"/>
          <w:lang w:val="uk-UA"/>
        </w:rPr>
        <w:tab/>
        <w:t>доктор технічних наук, професор</w:t>
      </w:r>
    </w:p>
    <w:p w:rsidR="00FF36B1" w:rsidRDefault="00FF36B1" w:rsidP="00FF36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263952">
        <w:rPr>
          <w:rFonts w:ascii="Times New Roman" w:hAnsi="Times New Roman" w:cs="Times New Roman"/>
          <w:b/>
          <w:sz w:val="28"/>
          <w:szCs w:val="28"/>
          <w:lang w:val="uk-UA"/>
        </w:rPr>
        <w:t>Древецький Володимир Володимирович</w:t>
      </w:r>
      <w:r>
        <w:rPr>
          <w:rFonts w:ascii="Times New Roman" w:hAnsi="Times New Roman" w:cs="Times New Roman"/>
          <w:sz w:val="28"/>
          <w:szCs w:val="28"/>
          <w:lang w:val="uk-UA"/>
        </w:rPr>
        <w:t>,</w:t>
      </w:r>
    </w:p>
    <w:p w:rsidR="00FF36B1" w:rsidRDefault="00FF36B1" w:rsidP="00FF36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Національний університет водного</w:t>
      </w:r>
    </w:p>
    <w:p w:rsidR="00FF36B1" w:rsidRDefault="00FF36B1" w:rsidP="00FF36B1">
      <w:pPr>
        <w:spacing w:after="0" w:line="240" w:lineRule="auto"/>
        <w:ind w:left="2832"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господарства та природокористування,</w:t>
      </w:r>
    </w:p>
    <w:p w:rsidR="00FF36B1" w:rsidRDefault="00FF36B1" w:rsidP="00FF36B1">
      <w:pPr>
        <w:spacing w:after="0" w:line="240" w:lineRule="auto"/>
        <w:ind w:left="3544" w:hanging="4"/>
        <w:jc w:val="both"/>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 автоматизації, електротехнічних та комп</w:t>
      </w:r>
      <w:r w:rsidRPr="00263952">
        <w:rPr>
          <w:rFonts w:ascii="Times New Roman" w:hAnsi="Times New Roman" w:cs="Times New Roman"/>
          <w:sz w:val="28"/>
          <w:szCs w:val="28"/>
        </w:rPr>
        <w:t>’</w:t>
      </w:r>
      <w:r>
        <w:rPr>
          <w:rFonts w:ascii="Times New Roman" w:hAnsi="Times New Roman" w:cs="Times New Roman"/>
          <w:sz w:val="28"/>
          <w:szCs w:val="28"/>
          <w:lang w:val="uk-UA"/>
        </w:rPr>
        <w:t>ютерно-інтегрованих технологій</w:t>
      </w:r>
    </w:p>
    <w:p w:rsidR="00FF36B1" w:rsidRDefault="00FF36B1" w:rsidP="00FF36B1">
      <w:pPr>
        <w:spacing w:after="0" w:line="240" w:lineRule="auto"/>
        <w:ind w:left="3544" w:hanging="4"/>
        <w:jc w:val="both"/>
        <w:rPr>
          <w:rFonts w:ascii="Times New Roman" w:hAnsi="Times New Roman" w:cs="Times New Roman"/>
          <w:sz w:val="28"/>
          <w:szCs w:val="28"/>
          <w:lang w:val="uk-UA"/>
        </w:rPr>
      </w:pPr>
    </w:p>
    <w:p w:rsidR="00FF36B1" w:rsidRDefault="00FF36B1" w:rsidP="00FF36B1">
      <w:pPr>
        <w:spacing w:after="0" w:line="240" w:lineRule="auto"/>
        <w:ind w:hanging="4"/>
        <w:jc w:val="both"/>
        <w:rPr>
          <w:rFonts w:ascii="Times New Roman" w:hAnsi="Times New Roman" w:cs="Times New Roman"/>
          <w:sz w:val="28"/>
          <w:szCs w:val="28"/>
          <w:lang w:val="uk-UA"/>
        </w:rPr>
      </w:pPr>
      <w:r w:rsidRPr="00EA7AE3">
        <w:rPr>
          <w:rFonts w:ascii="Times New Roman" w:hAnsi="Times New Roman" w:cs="Times New Roman"/>
          <w:b/>
          <w:sz w:val="28"/>
          <w:szCs w:val="28"/>
          <w:lang w:val="uk-UA"/>
        </w:rPr>
        <w:t>Офіційні опоненти:</w:t>
      </w:r>
      <w:r>
        <w:rPr>
          <w:rFonts w:ascii="Times New Roman" w:hAnsi="Times New Roman" w:cs="Times New Roman"/>
          <w:sz w:val="28"/>
          <w:szCs w:val="28"/>
          <w:lang w:val="uk-UA"/>
        </w:rPr>
        <w:tab/>
      </w:r>
      <w:r>
        <w:rPr>
          <w:rFonts w:ascii="Times New Roman" w:hAnsi="Times New Roman" w:cs="Times New Roman"/>
          <w:sz w:val="28"/>
          <w:szCs w:val="28"/>
          <w:lang w:val="uk-UA"/>
        </w:rPr>
        <w:tab/>
        <w:t>доктор технічних наук, професор</w:t>
      </w:r>
    </w:p>
    <w:p w:rsidR="00FF36B1" w:rsidRPr="00263952" w:rsidRDefault="00FF36B1" w:rsidP="00FF36B1">
      <w:pPr>
        <w:spacing w:after="0" w:line="240" w:lineRule="auto"/>
        <w:ind w:hanging="4"/>
        <w:jc w:val="both"/>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D2E12">
        <w:rPr>
          <w:rFonts w:ascii="Times New Roman" w:hAnsi="Times New Roman"/>
          <w:b/>
          <w:sz w:val="28"/>
          <w:szCs w:val="28"/>
          <w:lang w:val="uk-UA"/>
        </w:rPr>
        <w:t>Рудакова Ганна Володимирівна</w:t>
      </w:r>
      <w:r w:rsidRPr="006D2E12">
        <w:rPr>
          <w:rFonts w:ascii="Times New Roman" w:hAnsi="Times New Roman" w:cs="Times New Roman"/>
          <w:sz w:val="28"/>
          <w:szCs w:val="28"/>
          <w:lang w:val="uk-UA"/>
        </w:rPr>
        <w:t>,</w:t>
      </w:r>
    </w:p>
    <w:p w:rsidR="00FF36B1" w:rsidRDefault="00FF36B1" w:rsidP="00FF36B1">
      <w:pPr>
        <w:spacing w:after="0" w:line="240" w:lineRule="auto"/>
        <w:ind w:left="3544"/>
        <w:jc w:val="both"/>
        <w:rPr>
          <w:rFonts w:ascii="Times New Roman" w:hAnsi="Times New Roman"/>
          <w:sz w:val="28"/>
          <w:szCs w:val="28"/>
          <w:lang w:val="uk-UA"/>
        </w:rPr>
      </w:pPr>
      <w:r w:rsidRPr="006D2E12">
        <w:rPr>
          <w:rFonts w:ascii="Times New Roman" w:hAnsi="Times New Roman"/>
          <w:sz w:val="28"/>
          <w:szCs w:val="28"/>
          <w:lang w:val="uk-UA"/>
        </w:rPr>
        <w:t xml:space="preserve">Херсонський національний технічний університет, </w:t>
      </w:r>
    </w:p>
    <w:p w:rsidR="00FF36B1" w:rsidRPr="006D2E12" w:rsidRDefault="00FF36B1" w:rsidP="00FF36B1">
      <w:pPr>
        <w:spacing w:after="0" w:line="240" w:lineRule="auto"/>
        <w:ind w:left="3544"/>
        <w:jc w:val="both"/>
        <w:rPr>
          <w:rFonts w:ascii="Times New Roman" w:hAnsi="Times New Roman"/>
          <w:sz w:val="28"/>
          <w:szCs w:val="28"/>
          <w:lang w:val="uk-UA"/>
        </w:rPr>
      </w:pPr>
      <w:r w:rsidRPr="006D2E12">
        <w:rPr>
          <w:rFonts w:ascii="Times New Roman" w:hAnsi="Times New Roman"/>
          <w:sz w:val="28"/>
          <w:szCs w:val="28"/>
          <w:lang w:val="uk-UA"/>
        </w:rPr>
        <w:t>завідувач кафедри технічної кібернетики</w:t>
      </w:r>
    </w:p>
    <w:p w:rsidR="00FF36B1" w:rsidRPr="006D2E12" w:rsidRDefault="00FF36B1" w:rsidP="00FF36B1">
      <w:pPr>
        <w:spacing w:after="0" w:line="240" w:lineRule="auto"/>
        <w:ind w:hanging="4"/>
        <w:jc w:val="both"/>
        <w:rPr>
          <w:rFonts w:ascii="Times New Roman" w:hAnsi="Times New Roman" w:cs="Times New Roman"/>
          <w:bCs/>
          <w:sz w:val="28"/>
          <w:szCs w:val="28"/>
          <w:lang w:val="uk-UA"/>
        </w:rPr>
      </w:pPr>
    </w:p>
    <w:p w:rsidR="00FF36B1" w:rsidRPr="00263952" w:rsidRDefault="00FF36B1" w:rsidP="00FF36B1">
      <w:pPr>
        <w:spacing w:after="0" w:line="240" w:lineRule="auto"/>
        <w:ind w:left="3544" w:hanging="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доктор технічних наук, </w:t>
      </w:r>
      <w:r w:rsidRPr="006D2E12">
        <w:rPr>
          <w:rFonts w:ascii="Times New Roman" w:hAnsi="Times New Roman"/>
          <w:sz w:val="28"/>
          <w:szCs w:val="28"/>
          <w:lang w:val="uk-UA"/>
        </w:rPr>
        <w:t>с</w:t>
      </w:r>
      <w:r w:rsidRPr="006D2E12">
        <w:rPr>
          <w:rFonts w:ascii="Times New Roman" w:hAnsi="Times New Roman"/>
          <w:sz w:val="28"/>
          <w:szCs w:val="28"/>
        </w:rPr>
        <w:t>тарший науковий співробітник</w:t>
      </w:r>
    </w:p>
    <w:p w:rsidR="00FF36B1" w:rsidRPr="00263952" w:rsidRDefault="00FF36B1" w:rsidP="00FF36B1">
      <w:pPr>
        <w:spacing w:after="0" w:line="240" w:lineRule="auto"/>
        <w:ind w:left="2832" w:firstLine="708"/>
        <w:jc w:val="both"/>
        <w:rPr>
          <w:rFonts w:ascii="Times New Roman" w:hAnsi="Times New Roman" w:cs="Times New Roman"/>
          <w:sz w:val="28"/>
          <w:szCs w:val="28"/>
          <w:lang w:val="uk-UA"/>
        </w:rPr>
      </w:pPr>
      <w:r w:rsidRPr="006D2E12">
        <w:rPr>
          <w:rFonts w:ascii="Times New Roman" w:hAnsi="Times New Roman"/>
          <w:b/>
          <w:sz w:val="28"/>
          <w:szCs w:val="28"/>
        </w:rPr>
        <w:t>Суздаль Віктор Семенович</w:t>
      </w:r>
      <w:r w:rsidRPr="00263952">
        <w:rPr>
          <w:rFonts w:ascii="Times New Roman" w:hAnsi="Times New Roman" w:cs="Times New Roman"/>
          <w:sz w:val="28"/>
          <w:szCs w:val="28"/>
          <w:lang w:val="uk-UA"/>
        </w:rPr>
        <w:t>,</w:t>
      </w:r>
    </w:p>
    <w:p w:rsidR="006757FC" w:rsidRDefault="00FF36B1" w:rsidP="00FF36B1">
      <w:pPr>
        <w:spacing w:after="0" w:line="240" w:lineRule="auto"/>
        <w:ind w:left="3544" w:hanging="4"/>
        <w:jc w:val="both"/>
        <w:rPr>
          <w:rFonts w:ascii="Times New Roman" w:hAnsi="Times New Roman"/>
          <w:sz w:val="28"/>
          <w:szCs w:val="28"/>
          <w:shd w:val="clear" w:color="auto" w:fill="FFFFFF"/>
          <w:lang w:val="uk-UA"/>
        </w:rPr>
      </w:pPr>
      <w:r w:rsidRPr="006D2E12">
        <w:rPr>
          <w:rFonts w:ascii="Times New Roman" w:hAnsi="Times New Roman"/>
          <w:sz w:val="28"/>
          <w:szCs w:val="28"/>
          <w:shd w:val="clear" w:color="auto" w:fill="FFFFFF"/>
          <w:lang w:val="uk-UA"/>
        </w:rPr>
        <w:t xml:space="preserve">Інститут сцинтиляційних матеріалів, </w:t>
      </w:r>
    </w:p>
    <w:p w:rsidR="00FF36B1" w:rsidRDefault="00FF36B1" w:rsidP="00FF36B1">
      <w:pPr>
        <w:spacing w:after="0" w:line="240" w:lineRule="auto"/>
        <w:ind w:left="3544" w:hanging="4"/>
        <w:jc w:val="both"/>
        <w:rPr>
          <w:rFonts w:ascii="Times New Roman" w:hAnsi="Times New Roman"/>
          <w:bCs/>
          <w:sz w:val="28"/>
          <w:szCs w:val="28"/>
          <w:lang w:val="uk-UA"/>
        </w:rPr>
      </w:pPr>
      <w:r w:rsidRPr="006D2E12">
        <w:rPr>
          <w:rFonts w:ascii="Times New Roman" w:hAnsi="Times New Roman"/>
          <w:sz w:val="28"/>
          <w:szCs w:val="28"/>
          <w:shd w:val="clear" w:color="auto" w:fill="FFFFFF"/>
          <w:lang w:val="uk-UA"/>
        </w:rPr>
        <w:t>Національна академія наук України,</w:t>
      </w:r>
      <w:r w:rsidRPr="006D2E12">
        <w:rPr>
          <w:rFonts w:ascii="Times New Roman" w:hAnsi="Times New Roman"/>
          <w:bCs/>
          <w:sz w:val="28"/>
          <w:szCs w:val="28"/>
          <w:lang w:val="uk-UA"/>
        </w:rPr>
        <w:t xml:space="preserve"> </w:t>
      </w:r>
    </w:p>
    <w:p w:rsidR="00FF36B1" w:rsidRPr="006D2E12" w:rsidRDefault="00FF36B1" w:rsidP="00FF36B1">
      <w:pPr>
        <w:spacing w:after="0" w:line="240" w:lineRule="auto"/>
        <w:ind w:left="3544" w:hanging="4"/>
        <w:jc w:val="both"/>
        <w:rPr>
          <w:rFonts w:ascii="Times New Roman" w:hAnsi="Times New Roman" w:cs="Times New Roman"/>
          <w:sz w:val="28"/>
          <w:szCs w:val="28"/>
          <w:shd w:val="clear" w:color="auto" w:fill="FFFFFF"/>
          <w:lang w:val="uk-UA"/>
        </w:rPr>
      </w:pPr>
      <w:r w:rsidRPr="006D2E12">
        <w:rPr>
          <w:rFonts w:ascii="Times New Roman" w:hAnsi="Times New Roman"/>
          <w:bCs/>
          <w:sz w:val="28"/>
          <w:szCs w:val="28"/>
          <w:lang w:val="uk-UA"/>
        </w:rPr>
        <w:t>завідувач лабораторії пристроїв для детектування іонізуючого випромінювання</w:t>
      </w:r>
    </w:p>
    <w:p w:rsidR="00FF36B1" w:rsidRDefault="00FF36B1" w:rsidP="00FF36B1">
      <w:pPr>
        <w:spacing w:after="0" w:line="240" w:lineRule="auto"/>
        <w:ind w:hanging="4"/>
        <w:jc w:val="both"/>
        <w:rPr>
          <w:rFonts w:ascii="Times New Roman" w:hAnsi="Times New Roman" w:cs="Times New Roman"/>
          <w:sz w:val="28"/>
          <w:szCs w:val="28"/>
          <w:shd w:val="clear" w:color="auto" w:fill="FFFFFF"/>
          <w:lang w:val="uk-UA"/>
        </w:rPr>
      </w:pPr>
    </w:p>
    <w:p w:rsidR="00FF36B1" w:rsidRDefault="00FF36B1" w:rsidP="00FF36B1">
      <w:pPr>
        <w:spacing w:after="0" w:line="240" w:lineRule="auto"/>
        <w:ind w:hanging="4"/>
        <w:jc w:val="both"/>
        <w:rPr>
          <w:rFonts w:ascii="Times New Roman" w:hAnsi="Times New Roman" w:cs="Times New Roman"/>
          <w:sz w:val="28"/>
          <w:szCs w:val="28"/>
          <w:shd w:val="clear" w:color="auto" w:fill="FFFFFF"/>
          <w:lang w:val="uk-UA"/>
        </w:rPr>
      </w:pPr>
    </w:p>
    <w:p w:rsidR="00FF36B1" w:rsidRDefault="00FF36B1" w:rsidP="00FF36B1">
      <w:pPr>
        <w:spacing w:after="0" w:line="240" w:lineRule="auto"/>
        <w:ind w:hanging="4"/>
        <w:jc w:val="both"/>
        <w:rPr>
          <w:rFonts w:ascii="Times New Roman" w:hAnsi="Times New Roman" w:cs="Times New Roman"/>
          <w:sz w:val="28"/>
          <w:szCs w:val="28"/>
          <w:shd w:val="clear" w:color="auto" w:fill="FFFFFF"/>
          <w:lang w:val="uk-UA"/>
        </w:rPr>
      </w:pPr>
    </w:p>
    <w:p w:rsidR="00FF36B1" w:rsidRDefault="00FF36B1" w:rsidP="00FF36B1">
      <w:pPr>
        <w:spacing w:after="0" w:line="240" w:lineRule="auto"/>
        <w:ind w:hanging="4"/>
        <w:jc w:val="both"/>
        <w:rPr>
          <w:rFonts w:ascii="Times New Roman" w:hAnsi="Times New Roman" w:cs="Times New Roman"/>
          <w:sz w:val="28"/>
          <w:szCs w:val="28"/>
          <w:shd w:val="clear" w:color="auto" w:fill="FFFFFF"/>
          <w:lang w:val="uk-UA"/>
        </w:rPr>
      </w:pPr>
    </w:p>
    <w:p w:rsidR="00FF36B1" w:rsidRDefault="00FF36B1" w:rsidP="00FF36B1">
      <w:pPr>
        <w:spacing w:after="0" w:line="240" w:lineRule="auto"/>
        <w:ind w:hanging="4"/>
        <w:jc w:val="both"/>
        <w:rPr>
          <w:rFonts w:ascii="Times New Roman" w:hAnsi="Times New Roman" w:cs="Times New Roman"/>
          <w:sz w:val="28"/>
          <w:szCs w:val="28"/>
          <w:shd w:val="clear" w:color="auto" w:fill="FFFFFF"/>
          <w:lang w:val="uk-UA"/>
        </w:rPr>
      </w:pPr>
    </w:p>
    <w:p w:rsidR="00FF36B1" w:rsidRDefault="00FF36B1" w:rsidP="00FF36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Захист відбудеться «19» березня 2019 р. о 13</w:t>
      </w:r>
      <w:r w:rsidRPr="006D2E12">
        <w:rPr>
          <w:rFonts w:ascii="Times New Roman" w:hAnsi="Times New Roman" w:cs="Times New Roman"/>
          <w:sz w:val="28"/>
          <w:szCs w:val="28"/>
          <w:shd w:val="clear" w:color="auto" w:fill="FFFFFF"/>
          <w:vertAlign w:val="superscript"/>
          <w:lang w:val="uk-UA"/>
        </w:rPr>
        <w:t>00</w:t>
      </w:r>
      <w:r>
        <w:rPr>
          <w:rFonts w:ascii="Times New Roman" w:hAnsi="Times New Roman" w:cs="Times New Roman"/>
          <w:sz w:val="28"/>
          <w:szCs w:val="28"/>
          <w:shd w:val="clear" w:color="auto" w:fill="FFFFFF"/>
          <w:lang w:val="uk-UA"/>
        </w:rPr>
        <w:t xml:space="preserve"> годині на засіданні спеціалізованої вченої ради Д20.052.03 </w:t>
      </w:r>
      <w:r w:rsidRPr="00A54270">
        <w:rPr>
          <w:rFonts w:ascii="Times New Roman" w:hAnsi="Times New Roman" w:cs="Times New Roman"/>
          <w:sz w:val="28"/>
          <w:szCs w:val="28"/>
          <w:lang w:val="uk-UA"/>
        </w:rPr>
        <w:t>Івано-Франківськ</w:t>
      </w:r>
      <w:r>
        <w:rPr>
          <w:rFonts w:ascii="Times New Roman" w:hAnsi="Times New Roman" w:cs="Times New Roman"/>
          <w:sz w:val="28"/>
          <w:szCs w:val="28"/>
          <w:lang w:val="uk-UA"/>
        </w:rPr>
        <w:t>ого</w:t>
      </w:r>
      <w:r w:rsidRPr="00A54270">
        <w:rPr>
          <w:rFonts w:ascii="Times New Roman" w:hAnsi="Times New Roman" w:cs="Times New Roman"/>
          <w:sz w:val="28"/>
          <w:szCs w:val="28"/>
          <w:lang w:val="uk-UA"/>
        </w:rPr>
        <w:t xml:space="preserve"> національн</w:t>
      </w:r>
      <w:r>
        <w:rPr>
          <w:rFonts w:ascii="Times New Roman" w:hAnsi="Times New Roman" w:cs="Times New Roman"/>
          <w:sz w:val="28"/>
          <w:szCs w:val="28"/>
          <w:lang w:val="uk-UA"/>
        </w:rPr>
        <w:t>ого</w:t>
      </w:r>
      <w:r w:rsidRPr="00A54270">
        <w:rPr>
          <w:rFonts w:ascii="Times New Roman" w:hAnsi="Times New Roman" w:cs="Times New Roman"/>
          <w:sz w:val="28"/>
          <w:szCs w:val="28"/>
          <w:lang w:val="uk-UA"/>
        </w:rPr>
        <w:t xml:space="preserve"> технічн</w:t>
      </w:r>
      <w:r>
        <w:rPr>
          <w:rFonts w:ascii="Times New Roman" w:hAnsi="Times New Roman" w:cs="Times New Roman"/>
          <w:sz w:val="28"/>
          <w:szCs w:val="28"/>
          <w:lang w:val="uk-UA"/>
        </w:rPr>
        <w:t>ого</w:t>
      </w:r>
      <w:r w:rsidRPr="00A54270">
        <w:rPr>
          <w:rFonts w:ascii="Times New Roman" w:hAnsi="Times New Roman" w:cs="Times New Roman"/>
          <w:sz w:val="28"/>
          <w:szCs w:val="28"/>
          <w:lang w:val="uk-UA"/>
        </w:rPr>
        <w:t xml:space="preserve"> університет</w:t>
      </w:r>
      <w:r>
        <w:rPr>
          <w:rFonts w:ascii="Times New Roman" w:hAnsi="Times New Roman" w:cs="Times New Roman"/>
          <w:sz w:val="28"/>
          <w:szCs w:val="28"/>
          <w:lang w:val="uk-UA"/>
        </w:rPr>
        <w:t>у</w:t>
      </w:r>
      <w:r w:rsidRPr="00A54270">
        <w:rPr>
          <w:rFonts w:ascii="Times New Roman" w:hAnsi="Times New Roman" w:cs="Times New Roman"/>
          <w:sz w:val="28"/>
          <w:szCs w:val="28"/>
          <w:lang w:val="uk-UA"/>
        </w:rPr>
        <w:t xml:space="preserve"> нафти і газу</w:t>
      </w:r>
      <w:r>
        <w:rPr>
          <w:rFonts w:ascii="Times New Roman" w:hAnsi="Times New Roman" w:cs="Times New Roman"/>
          <w:sz w:val="28"/>
          <w:szCs w:val="28"/>
          <w:lang w:val="uk-UA"/>
        </w:rPr>
        <w:t xml:space="preserve"> за адресою: 76019, м. </w:t>
      </w:r>
      <w:r w:rsidRPr="00A54270">
        <w:rPr>
          <w:rFonts w:ascii="Times New Roman" w:hAnsi="Times New Roman" w:cs="Times New Roman"/>
          <w:sz w:val="28"/>
          <w:szCs w:val="28"/>
          <w:lang w:val="uk-UA"/>
        </w:rPr>
        <w:t>Івано-Франківськ</w:t>
      </w:r>
      <w:r>
        <w:rPr>
          <w:rFonts w:ascii="Times New Roman" w:hAnsi="Times New Roman" w:cs="Times New Roman"/>
          <w:sz w:val="28"/>
          <w:szCs w:val="28"/>
          <w:lang w:val="uk-UA"/>
        </w:rPr>
        <w:t>, вул. Карпатська, 15.</w:t>
      </w:r>
    </w:p>
    <w:p w:rsidR="00FF36B1" w:rsidRDefault="00FF36B1" w:rsidP="00FF36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дисертацією можна ознайомитися у бібліотеці </w:t>
      </w:r>
      <w:r w:rsidRPr="00A54270">
        <w:rPr>
          <w:rFonts w:ascii="Times New Roman" w:hAnsi="Times New Roman" w:cs="Times New Roman"/>
          <w:sz w:val="28"/>
          <w:szCs w:val="28"/>
          <w:lang w:val="uk-UA"/>
        </w:rPr>
        <w:t>Івано-Франківськ</w:t>
      </w:r>
      <w:r>
        <w:rPr>
          <w:rFonts w:ascii="Times New Roman" w:hAnsi="Times New Roman" w:cs="Times New Roman"/>
          <w:sz w:val="28"/>
          <w:szCs w:val="28"/>
          <w:lang w:val="uk-UA"/>
        </w:rPr>
        <w:t>ого</w:t>
      </w:r>
      <w:r w:rsidRPr="00A54270">
        <w:rPr>
          <w:rFonts w:ascii="Times New Roman" w:hAnsi="Times New Roman" w:cs="Times New Roman"/>
          <w:sz w:val="28"/>
          <w:szCs w:val="28"/>
          <w:lang w:val="uk-UA"/>
        </w:rPr>
        <w:t xml:space="preserve"> національн</w:t>
      </w:r>
      <w:r>
        <w:rPr>
          <w:rFonts w:ascii="Times New Roman" w:hAnsi="Times New Roman" w:cs="Times New Roman"/>
          <w:sz w:val="28"/>
          <w:szCs w:val="28"/>
          <w:lang w:val="uk-UA"/>
        </w:rPr>
        <w:t>ого</w:t>
      </w:r>
      <w:r w:rsidRPr="00A54270">
        <w:rPr>
          <w:rFonts w:ascii="Times New Roman" w:hAnsi="Times New Roman" w:cs="Times New Roman"/>
          <w:sz w:val="28"/>
          <w:szCs w:val="28"/>
          <w:lang w:val="uk-UA"/>
        </w:rPr>
        <w:t xml:space="preserve"> технічн</w:t>
      </w:r>
      <w:r>
        <w:rPr>
          <w:rFonts w:ascii="Times New Roman" w:hAnsi="Times New Roman" w:cs="Times New Roman"/>
          <w:sz w:val="28"/>
          <w:szCs w:val="28"/>
          <w:lang w:val="uk-UA"/>
        </w:rPr>
        <w:t>ого</w:t>
      </w:r>
      <w:r w:rsidRPr="00A54270">
        <w:rPr>
          <w:rFonts w:ascii="Times New Roman" w:hAnsi="Times New Roman" w:cs="Times New Roman"/>
          <w:sz w:val="28"/>
          <w:szCs w:val="28"/>
          <w:lang w:val="uk-UA"/>
        </w:rPr>
        <w:t xml:space="preserve"> університет</w:t>
      </w:r>
      <w:r>
        <w:rPr>
          <w:rFonts w:ascii="Times New Roman" w:hAnsi="Times New Roman" w:cs="Times New Roman"/>
          <w:sz w:val="28"/>
          <w:szCs w:val="28"/>
          <w:lang w:val="uk-UA"/>
        </w:rPr>
        <w:t>у</w:t>
      </w:r>
      <w:r w:rsidRPr="00A54270">
        <w:rPr>
          <w:rFonts w:ascii="Times New Roman" w:hAnsi="Times New Roman" w:cs="Times New Roman"/>
          <w:sz w:val="28"/>
          <w:szCs w:val="28"/>
          <w:lang w:val="uk-UA"/>
        </w:rPr>
        <w:t xml:space="preserve"> нафти і газу</w:t>
      </w:r>
      <w:r>
        <w:rPr>
          <w:rFonts w:ascii="Times New Roman" w:hAnsi="Times New Roman" w:cs="Times New Roman"/>
          <w:sz w:val="28"/>
          <w:szCs w:val="28"/>
          <w:lang w:val="uk-UA"/>
        </w:rPr>
        <w:t xml:space="preserve"> за адресою: 76019, м. </w:t>
      </w:r>
      <w:r w:rsidRPr="00A54270">
        <w:rPr>
          <w:rFonts w:ascii="Times New Roman" w:hAnsi="Times New Roman" w:cs="Times New Roman"/>
          <w:sz w:val="28"/>
          <w:szCs w:val="28"/>
          <w:lang w:val="uk-UA"/>
        </w:rPr>
        <w:t>Івано-Франківськ</w:t>
      </w:r>
      <w:r>
        <w:rPr>
          <w:rFonts w:ascii="Times New Roman" w:hAnsi="Times New Roman" w:cs="Times New Roman"/>
          <w:sz w:val="28"/>
          <w:szCs w:val="28"/>
          <w:lang w:val="uk-UA"/>
        </w:rPr>
        <w:t>, вул. Карпатська, 15.</w:t>
      </w:r>
    </w:p>
    <w:p w:rsidR="00FF36B1" w:rsidRDefault="00FF36B1" w:rsidP="00FF36B1">
      <w:pPr>
        <w:spacing w:after="0" w:line="240" w:lineRule="auto"/>
        <w:ind w:firstLine="708"/>
        <w:jc w:val="both"/>
        <w:rPr>
          <w:rFonts w:ascii="Times New Roman" w:hAnsi="Times New Roman" w:cs="Times New Roman"/>
          <w:sz w:val="28"/>
          <w:szCs w:val="28"/>
          <w:lang w:val="uk-UA"/>
        </w:rPr>
      </w:pPr>
    </w:p>
    <w:p w:rsidR="00FF36B1" w:rsidRDefault="00FF36B1" w:rsidP="00FF36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Автореферат розісланий «</w:t>
      </w:r>
      <w:r w:rsidR="00E378AE">
        <w:rPr>
          <w:rFonts w:ascii="Times New Roman" w:hAnsi="Times New Roman" w:cs="Times New Roman"/>
          <w:sz w:val="28"/>
          <w:szCs w:val="28"/>
          <w:lang w:val="uk-UA"/>
        </w:rPr>
        <w:t>12</w:t>
      </w:r>
      <w:bookmarkStart w:id="0" w:name="_GoBack"/>
      <w:bookmarkEnd w:id="0"/>
      <w:r>
        <w:rPr>
          <w:rFonts w:ascii="Times New Roman" w:hAnsi="Times New Roman" w:cs="Times New Roman"/>
          <w:sz w:val="28"/>
          <w:szCs w:val="28"/>
          <w:lang w:val="uk-UA"/>
        </w:rPr>
        <w:t xml:space="preserve">» </w:t>
      </w:r>
      <w:r w:rsidR="007546CD">
        <w:rPr>
          <w:rFonts w:ascii="Times New Roman" w:hAnsi="Times New Roman" w:cs="Times New Roman"/>
          <w:sz w:val="28"/>
          <w:szCs w:val="28"/>
          <w:lang w:val="uk-UA"/>
        </w:rPr>
        <w:t>лютого</w:t>
      </w:r>
      <w:r>
        <w:rPr>
          <w:rFonts w:ascii="Times New Roman" w:hAnsi="Times New Roman" w:cs="Times New Roman"/>
          <w:sz w:val="28"/>
          <w:szCs w:val="28"/>
          <w:lang w:val="uk-UA"/>
        </w:rPr>
        <w:t xml:space="preserve"> 201</w:t>
      </w:r>
      <w:r w:rsidR="007546CD">
        <w:rPr>
          <w:rFonts w:ascii="Times New Roman" w:hAnsi="Times New Roman" w:cs="Times New Roman"/>
          <w:sz w:val="28"/>
          <w:szCs w:val="28"/>
          <w:lang w:val="uk-UA"/>
        </w:rPr>
        <w:t>9</w:t>
      </w:r>
      <w:r>
        <w:rPr>
          <w:rFonts w:ascii="Times New Roman" w:hAnsi="Times New Roman" w:cs="Times New Roman"/>
          <w:sz w:val="28"/>
          <w:szCs w:val="28"/>
          <w:lang w:val="uk-UA"/>
        </w:rPr>
        <w:t xml:space="preserve"> р.</w:t>
      </w:r>
    </w:p>
    <w:p w:rsidR="00FF36B1" w:rsidRDefault="00FF36B1" w:rsidP="00FF36B1">
      <w:pPr>
        <w:spacing w:after="0" w:line="240" w:lineRule="auto"/>
        <w:ind w:firstLine="708"/>
        <w:jc w:val="both"/>
        <w:rPr>
          <w:rFonts w:ascii="Times New Roman" w:hAnsi="Times New Roman" w:cs="Times New Roman"/>
          <w:sz w:val="28"/>
          <w:szCs w:val="28"/>
          <w:lang w:val="uk-UA"/>
        </w:rPr>
      </w:pPr>
    </w:p>
    <w:p w:rsidR="00FF36B1" w:rsidRDefault="00FF36B1" w:rsidP="00FF36B1">
      <w:pPr>
        <w:spacing w:after="0" w:line="240" w:lineRule="auto"/>
        <w:ind w:firstLine="708"/>
        <w:jc w:val="both"/>
        <w:rPr>
          <w:rFonts w:ascii="Times New Roman" w:hAnsi="Times New Roman" w:cs="Times New Roman"/>
          <w:sz w:val="28"/>
          <w:szCs w:val="28"/>
          <w:lang w:val="uk-UA"/>
        </w:rPr>
      </w:pPr>
    </w:p>
    <w:p w:rsidR="00FF36B1" w:rsidRDefault="00FF36B1" w:rsidP="00FF36B1">
      <w:pPr>
        <w:spacing w:after="0" w:line="240" w:lineRule="auto"/>
        <w:ind w:firstLine="709"/>
        <w:rPr>
          <w:rFonts w:ascii="Times New Roman" w:hAnsi="Times New Roman"/>
          <w:sz w:val="28"/>
          <w:szCs w:val="28"/>
          <w:lang w:val="uk-UA"/>
        </w:rPr>
      </w:pPr>
      <w:r w:rsidRPr="00C5769C">
        <w:rPr>
          <w:rFonts w:ascii="Times New Roman" w:hAnsi="Times New Roman"/>
          <w:sz w:val="28"/>
          <w:szCs w:val="28"/>
        </w:rPr>
        <w:t>В</w:t>
      </w:r>
      <w:r>
        <w:rPr>
          <w:rFonts w:ascii="Times New Roman" w:hAnsi="Times New Roman"/>
          <w:sz w:val="28"/>
          <w:szCs w:val="28"/>
        </w:rPr>
        <w:t>ч</w:t>
      </w:r>
      <w:r w:rsidRPr="00C5769C">
        <w:rPr>
          <w:rFonts w:ascii="Times New Roman" w:hAnsi="Times New Roman"/>
          <w:sz w:val="28"/>
          <w:szCs w:val="28"/>
        </w:rPr>
        <w:t xml:space="preserve">ений секретар </w:t>
      </w:r>
    </w:p>
    <w:p w:rsidR="00FF36B1" w:rsidRDefault="00FF36B1" w:rsidP="00FF36B1">
      <w:pPr>
        <w:spacing w:after="0" w:line="240" w:lineRule="auto"/>
        <w:ind w:firstLine="709"/>
        <w:rPr>
          <w:rFonts w:ascii="Times New Roman" w:hAnsi="Times New Roman"/>
          <w:sz w:val="28"/>
          <w:szCs w:val="28"/>
          <w:lang w:val="uk-UA"/>
        </w:rPr>
      </w:pPr>
      <w:r w:rsidRPr="00C5769C">
        <w:rPr>
          <w:rFonts w:ascii="Times New Roman" w:hAnsi="Times New Roman"/>
          <w:sz w:val="28"/>
          <w:szCs w:val="28"/>
        </w:rPr>
        <w:t>Спеціалізованої</w:t>
      </w:r>
      <w:r>
        <w:rPr>
          <w:rFonts w:ascii="Times New Roman" w:hAnsi="Times New Roman"/>
          <w:sz w:val="28"/>
          <w:szCs w:val="28"/>
          <w:lang w:val="uk-UA"/>
        </w:rPr>
        <w:t xml:space="preserve"> </w:t>
      </w:r>
      <w:r w:rsidRPr="00C5769C">
        <w:rPr>
          <w:rFonts w:ascii="Times New Roman" w:hAnsi="Times New Roman"/>
          <w:sz w:val="28"/>
          <w:szCs w:val="28"/>
        </w:rPr>
        <w:t>вченої ради</w:t>
      </w:r>
      <w:r w:rsidRPr="00C5769C">
        <w:rPr>
          <w:rFonts w:ascii="Times New Roman" w:hAnsi="Times New Roman"/>
          <w:sz w:val="28"/>
          <w:szCs w:val="28"/>
        </w:rPr>
        <w:tab/>
      </w:r>
      <w:r>
        <w:rPr>
          <w:rFonts w:ascii="Times New Roman" w:hAnsi="Times New Roman"/>
          <w:sz w:val="28"/>
          <w:szCs w:val="28"/>
        </w:rPr>
        <w:t xml:space="preserve"> Д 20.052.03</w:t>
      </w:r>
      <w:r>
        <w:rPr>
          <w:rFonts w:ascii="Times New Roman" w:hAnsi="Times New Roman"/>
          <w:sz w:val="28"/>
          <w:szCs w:val="28"/>
          <w:lang w:val="uk-UA"/>
        </w:rPr>
        <w:t>,</w:t>
      </w:r>
    </w:p>
    <w:p w:rsidR="00FF36B1" w:rsidRPr="006D2E12" w:rsidRDefault="00FF36B1" w:rsidP="00FF36B1">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к</w:t>
      </w:r>
      <w:r w:rsidRPr="00263952">
        <w:rPr>
          <w:rFonts w:ascii="Times New Roman" w:hAnsi="Times New Roman" w:cs="Times New Roman"/>
          <w:sz w:val="28"/>
          <w:szCs w:val="28"/>
        </w:rPr>
        <w:t>андидат технічних наук, доцент</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sz w:val="28"/>
          <w:szCs w:val="28"/>
          <w:lang w:val="uk-UA"/>
        </w:rPr>
        <w:t>Т</w:t>
      </w:r>
      <w:r w:rsidRPr="00C5769C">
        <w:rPr>
          <w:rFonts w:ascii="Times New Roman" w:hAnsi="Times New Roman"/>
          <w:sz w:val="28"/>
          <w:szCs w:val="28"/>
        </w:rPr>
        <w:t xml:space="preserve">. </w:t>
      </w:r>
      <w:r>
        <w:rPr>
          <w:rFonts w:ascii="Times New Roman" w:hAnsi="Times New Roman"/>
          <w:sz w:val="28"/>
          <w:szCs w:val="28"/>
          <w:lang w:val="uk-UA"/>
        </w:rPr>
        <w:t>В</w:t>
      </w:r>
      <w:r w:rsidRPr="00C5769C">
        <w:rPr>
          <w:rFonts w:ascii="Times New Roman" w:hAnsi="Times New Roman"/>
          <w:sz w:val="28"/>
          <w:szCs w:val="28"/>
        </w:rPr>
        <w:t xml:space="preserve">. </w:t>
      </w:r>
      <w:r>
        <w:rPr>
          <w:rFonts w:ascii="Times New Roman" w:hAnsi="Times New Roman"/>
          <w:sz w:val="28"/>
          <w:szCs w:val="28"/>
          <w:lang w:val="uk-UA"/>
        </w:rPr>
        <w:t>Гуменюк</w:t>
      </w:r>
    </w:p>
    <w:p w:rsidR="00FF36B1" w:rsidRDefault="00FF36B1" w:rsidP="003D30AC">
      <w:pPr>
        <w:spacing w:after="0" w:line="316" w:lineRule="auto"/>
        <w:jc w:val="center"/>
        <w:rPr>
          <w:rFonts w:ascii="Times New Roman" w:hAnsi="Times New Roman" w:cs="Times New Roman"/>
          <w:b/>
          <w:caps/>
          <w:sz w:val="28"/>
          <w:szCs w:val="28"/>
          <w:lang w:val="uk-UA"/>
        </w:rPr>
      </w:pPr>
    </w:p>
    <w:p w:rsidR="00FF36B1" w:rsidRDefault="00FF36B1" w:rsidP="003D30AC">
      <w:pPr>
        <w:spacing w:after="0" w:line="316" w:lineRule="auto"/>
        <w:jc w:val="center"/>
        <w:rPr>
          <w:rFonts w:ascii="Times New Roman" w:hAnsi="Times New Roman" w:cs="Times New Roman"/>
          <w:b/>
          <w:caps/>
          <w:sz w:val="28"/>
          <w:szCs w:val="28"/>
          <w:lang w:val="uk-UA"/>
        </w:rPr>
        <w:sectPr w:rsidR="00FF36B1">
          <w:headerReference w:type="default" r:id="rId8"/>
          <w:pgSz w:w="11906" w:h="16838"/>
          <w:pgMar w:top="850" w:right="850" w:bottom="850" w:left="1417" w:header="708" w:footer="708" w:gutter="0"/>
          <w:cols w:space="708"/>
          <w:docGrid w:linePitch="360"/>
        </w:sectPr>
      </w:pPr>
    </w:p>
    <w:p w:rsidR="00F0279F" w:rsidRDefault="00C07F6A" w:rsidP="003D30AC">
      <w:pPr>
        <w:spacing w:after="0" w:line="316" w:lineRule="auto"/>
        <w:jc w:val="center"/>
        <w:rPr>
          <w:rFonts w:ascii="Times New Roman" w:hAnsi="Times New Roman" w:cs="Times New Roman"/>
          <w:b/>
          <w:caps/>
          <w:sz w:val="28"/>
          <w:szCs w:val="28"/>
          <w:lang w:val="uk-UA"/>
        </w:rPr>
      </w:pPr>
      <w:r w:rsidRPr="0057405A">
        <w:rPr>
          <w:rFonts w:ascii="Times New Roman" w:hAnsi="Times New Roman" w:cs="Times New Roman"/>
          <w:b/>
          <w:caps/>
          <w:sz w:val="28"/>
          <w:szCs w:val="28"/>
          <w:lang w:val="uk-UA"/>
        </w:rPr>
        <w:lastRenderedPageBreak/>
        <w:t>Загальна характеристика роботи</w:t>
      </w:r>
    </w:p>
    <w:p w:rsidR="002349F3" w:rsidRPr="002349F3" w:rsidRDefault="00C07F6A"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b/>
          <w:sz w:val="28"/>
          <w:szCs w:val="28"/>
          <w:lang w:val="uk-UA"/>
        </w:rPr>
        <w:t xml:space="preserve">Актуальність теми. </w:t>
      </w:r>
      <w:r w:rsidR="002349F3" w:rsidRPr="002349F3">
        <w:rPr>
          <w:rFonts w:ascii="Times New Roman" w:hAnsi="Times New Roman" w:cs="Times New Roman"/>
          <w:sz w:val="28"/>
          <w:szCs w:val="28"/>
        </w:rPr>
        <w:t xml:space="preserve">Процеси брагоректифікації є завершальною стадією виробництва </w:t>
      </w:r>
      <w:r w:rsidR="002349F3" w:rsidRPr="002349F3">
        <w:rPr>
          <w:rFonts w:ascii="Times New Roman" w:hAnsi="Times New Roman" w:cs="Times New Roman"/>
          <w:sz w:val="28"/>
          <w:szCs w:val="28"/>
          <w:lang w:val="uk-UA"/>
        </w:rPr>
        <w:t xml:space="preserve">етилового </w:t>
      </w:r>
      <w:r w:rsidR="002349F3" w:rsidRPr="002349F3">
        <w:rPr>
          <w:rFonts w:ascii="Times New Roman" w:hAnsi="Times New Roman" w:cs="Times New Roman"/>
          <w:sz w:val="28"/>
          <w:szCs w:val="28"/>
        </w:rPr>
        <w:t>спирту і здійснюються на брагоректифікаційних установках</w:t>
      </w:r>
      <w:r w:rsidR="002349F3" w:rsidRPr="002349F3">
        <w:rPr>
          <w:rFonts w:ascii="Times New Roman" w:hAnsi="Times New Roman" w:cs="Times New Roman"/>
          <w:sz w:val="28"/>
          <w:szCs w:val="28"/>
          <w:lang w:val="uk-UA"/>
        </w:rPr>
        <w:t xml:space="preserve"> </w:t>
      </w:r>
      <w:r w:rsidR="002349F3" w:rsidRPr="002349F3">
        <w:rPr>
          <w:rFonts w:ascii="Times New Roman" w:hAnsi="Times New Roman" w:cs="Times New Roman"/>
          <w:sz w:val="28"/>
          <w:szCs w:val="28"/>
        </w:rPr>
        <w:t xml:space="preserve">(БРУ). </w:t>
      </w:r>
      <w:r w:rsidR="002349F3" w:rsidRPr="002349F3">
        <w:rPr>
          <w:rFonts w:ascii="Times New Roman" w:hAnsi="Times New Roman" w:cs="Times New Roman"/>
          <w:sz w:val="28"/>
          <w:szCs w:val="28"/>
          <w:lang w:val="uk-UA"/>
        </w:rPr>
        <w:t>Однією з найважливіших проблем у процесі виробництва харчового етилового спирту є одержання стабільно високої якості продукту за найменших витрат енергетичних ресурсів.</w:t>
      </w:r>
    </w:p>
    <w:p w:rsidR="00C07F6A" w:rsidRDefault="00C07F6A"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sz w:val="28"/>
          <w:szCs w:val="28"/>
          <w:lang w:val="uk-UA"/>
        </w:rPr>
        <w:t xml:space="preserve"> </w:t>
      </w:r>
      <w:r w:rsidR="000E3160">
        <w:rPr>
          <w:rFonts w:ascii="Times New Roman" w:hAnsi="Times New Roman" w:cs="Times New Roman"/>
          <w:sz w:val="28"/>
          <w:szCs w:val="28"/>
          <w:lang w:val="uk-UA"/>
        </w:rPr>
        <w:t>С</w:t>
      </w:r>
      <w:r w:rsidRPr="0057405A">
        <w:rPr>
          <w:rFonts w:ascii="Times New Roman" w:hAnsi="Times New Roman" w:cs="Times New Roman"/>
          <w:sz w:val="28"/>
          <w:szCs w:val="28"/>
        </w:rPr>
        <w:t>учасні автоматизовані системи управління БРУ базуються на управлінні за непрямими показниками</w:t>
      </w:r>
      <w:r w:rsidRPr="0057405A">
        <w:rPr>
          <w:rFonts w:ascii="Times New Roman" w:hAnsi="Times New Roman" w:cs="Times New Roman"/>
          <w:sz w:val="28"/>
          <w:szCs w:val="28"/>
          <w:lang w:val="uk-UA"/>
        </w:rPr>
        <w:t>, так</w:t>
      </w:r>
      <w:r w:rsidR="000E3160">
        <w:rPr>
          <w:rFonts w:ascii="Times New Roman" w:hAnsi="Times New Roman" w:cs="Times New Roman"/>
          <w:sz w:val="28"/>
          <w:szCs w:val="28"/>
          <w:lang w:val="uk-UA"/>
        </w:rPr>
        <w:t>ими</w:t>
      </w:r>
      <w:r w:rsidRPr="0057405A">
        <w:rPr>
          <w:rFonts w:ascii="Times New Roman" w:hAnsi="Times New Roman" w:cs="Times New Roman"/>
          <w:sz w:val="28"/>
          <w:szCs w:val="28"/>
          <w:lang w:val="uk-UA"/>
        </w:rPr>
        <w:t xml:space="preserve"> як: вит</w:t>
      </w:r>
      <w:r w:rsidR="00981403">
        <w:rPr>
          <w:rFonts w:ascii="Times New Roman" w:hAnsi="Times New Roman" w:cs="Times New Roman"/>
          <w:sz w:val="28"/>
          <w:szCs w:val="28"/>
          <w:lang w:val="uk-UA"/>
        </w:rPr>
        <w:t>ра</w:t>
      </w:r>
      <w:r w:rsidRPr="0057405A">
        <w:rPr>
          <w:rFonts w:ascii="Times New Roman" w:hAnsi="Times New Roman" w:cs="Times New Roman"/>
          <w:sz w:val="28"/>
          <w:szCs w:val="28"/>
          <w:lang w:val="uk-UA"/>
        </w:rPr>
        <w:t>ти основних матеріальних потоків, тиск, температура, що в певних межах</w:t>
      </w:r>
      <w:r w:rsidR="001E66ED">
        <w:rPr>
          <w:rFonts w:ascii="Times New Roman" w:hAnsi="Times New Roman" w:cs="Times New Roman"/>
          <w:sz w:val="28"/>
          <w:szCs w:val="28"/>
          <w:lang w:val="uk-UA"/>
        </w:rPr>
        <w:t>,</w:t>
      </w:r>
      <w:r w:rsidRPr="0057405A">
        <w:rPr>
          <w:rFonts w:ascii="Times New Roman" w:hAnsi="Times New Roman" w:cs="Times New Roman"/>
          <w:sz w:val="28"/>
          <w:szCs w:val="28"/>
          <w:lang w:val="uk-UA"/>
        </w:rPr>
        <w:t xml:space="preserve"> забезпечує стабільність роботи процесу, але </w:t>
      </w:r>
      <w:r w:rsidRPr="0057405A">
        <w:rPr>
          <w:rFonts w:ascii="Times New Roman" w:hAnsi="Times New Roman" w:cs="Times New Roman"/>
          <w:sz w:val="28"/>
          <w:szCs w:val="28"/>
        </w:rPr>
        <w:t xml:space="preserve">не дають можливостей для своєчасного реагування на різноманітні технологічні </w:t>
      </w:r>
      <w:r w:rsidR="000E3160">
        <w:rPr>
          <w:rFonts w:ascii="Times New Roman" w:hAnsi="Times New Roman" w:cs="Times New Roman"/>
          <w:sz w:val="28"/>
          <w:szCs w:val="28"/>
          <w:lang w:val="uk-UA"/>
        </w:rPr>
        <w:t>збурення</w:t>
      </w:r>
      <w:r w:rsidRPr="0057405A">
        <w:rPr>
          <w:rFonts w:ascii="Times New Roman" w:hAnsi="Times New Roman" w:cs="Times New Roman"/>
          <w:sz w:val="28"/>
          <w:szCs w:val="28"/>
        </w:rPr>
        <w:t>, викликані змін</w:t>
      </w:r>
      <w:r w:rsidR="000E3160">
        <w:rPr>
          <w:rFonts w:ascii="Times New Roman" w:hAnsi="Times New Roman" w:cs="Times New Roman"/>
          <w:sz w:val="28"/>
          <w:szCs w:val="28"/>
          <w:lang w:val="uk-UA"/>
        </w:rPr>
        <w:t>о</w:t>
      </w:r>
      <w:r w:rsidRPr="0057405A">
        <w:rPr>
          <w:rFonts w:ascii="Times New Roman" w:hAnsi="Times New Roman" w:cs="Times New Roman"/>
          <w:sz w:val="28"/>
          <w:szCs w:val="28"/>
        </w:rPr>
        <w:t xml:space="preserve">ю якісних характеристик </w:t>
      </w:r>
      <w:r w:rsidRPr="0057405A">
        <w:rPr>
          <w:rFonts w:ascii="Times New Roman" w:hAnsi="Times New Roman" w:cs="Times New Roman"/>
          <w:sz w:val="28"/>
          <w:szCs w:val="28"/>
          <w:lang w:val="uk-UA"/>
        </w:rPr>
        <w:t xml:space="preserve">сировини та основних матеріальних потоків, що  призводить до втрат енергетичних ресурсів та погіршення якості вихідної продукції. </w:t>
      </w:r>
    </w:p>
    <w:p w:rsidR="002349F3" w:rsidRDefault="002349F3" w:rsidP="003D30AC">
      <w:pPr>
        <w:tabs>
          <w:tab w:val="left" w:pos="284"/>
        </w:tabs>
        <w:spacing w:after="0" w:line="31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Основні</w:t>
      </w:r>
      <w:r w:rsidR="000E3160" w:rsidRPr="000E3160">
        <w:rPr>
          <w:rFonts w:ascii="Times New Roman" w:hAnsi="Times New Roman" w:cs="Times New Roman"/>
          <w:sz w:val="28"/>
          <w:szCs w:val="28"/>
          <w:lang w:val="uk-UA"/>
        </w:rPr>
        <w:t xml:space="preserve"> </w:t>
      </w:r>
      <w:r w:rsidR="000E3160">
        <w:rPr>
          <w:rFonts w:ascii="Times New Roman" w:hAnsi="Times New Roman" w:cs="Times New Roman"/>
          <w:sz w:val="28"/>
          <w:szCs w:val="28"/>
          <w:lang w:val="uk-UA"/>
        </w:rPr>
        <w:t>підходи до автоматизації та</w:t>
      </w:r>
      <w:r>
        <w:rPr>
          <w:rFonts w:ascii="Times New Roman" w:hAnsi="Times New Roman" w:cs="Times New Roman"/>
          <w:sz w:val="28"/>
          <w:szCs w:val="28"/>
          <w:lang w:val="uk-UA"/>
        </w:rPr>
        <w:t xml:space="preserve"> </w:t>
      </w:r>
      <w:r w:rsidR="00331137">
        <w:rPr>
          <w:rFonts w:ascii="Times New Roman" w:hAnsi="Times New Roman" w:cs="Times New Roman"/>
          <w:sz w:val="28"/>
          <w:szCs w:val="28"/>
          <w:lang w:val="uk-UA"/>
        </w:rPr>
        <w:t>методи</w:t>
      </w:r>
      <w:r>
        <w:rPr>
          <w:rFonts w:ascii="Times New Roman" w:hAnsi="Times New Roman" w:cs="Times New Roman"/>
          <w:sz w:val="28"/>
          <w:szCs w:val="28"/>
          <w:lang w:val="uk-UA"/>
        </w:rPr>
        <w:t xml:space="preserve"> управління БРУ розроблені </w:t>
      </w:r>
      <w:r w:rsidR="000E3160">
        <w:rPr>
          <w:rFonts w:ascii="Times New Roman" w:hAnsi="Times New Roman" w:cs="Times New Roman"/>
          <w:sz w:val="28"/>
          <w:szCs w:val="28"/>
          <w:lang w:val="uk-UA"/>
        </w:rPr>
        <w:t xml:space="preserve">в наукових </w:t>
      </w:r>
      <w:r>
        <w:rPr>
          <w:rFonts w:ascii="Times New Roman" w:hAnsi="Times New Roman" w:cs="Times New Roman"/>
          <w:sz w:val="28"/>
          <w:szCs w:val="28"/>
          <w:lang w:val="uk-UA"/>
        </w:rPr>
        <w:t xml:space="preserve">роботах </w:t>
      </w:r>
      <w:r w:rsidR="000E3160">
        <w:rPr>
          <w:rFonts w:ascii="Times New Roman" w:hAnsi="Times New Roman" w:cs="Times New Roman"/>
          <w:sz w:val="28"/>
          <w:szCs w:val="28"/>
          <w:lang w:val="uk-UA"/>
        </w:rPr>
        <w:t xml:space="preserve">відчизняних та зарубіжних вчених: М.Л. </w:t>
      </w:r>
      <w:r>
        <w:rPr>
          <w:rFonts w:ascii="Times New Roman" w:hAnsi="Times New Roman" w:cs="Times New Roman"/>
          <w:sz w:val="28"/>
          <w:szCs w:val="28"/>
          <w:lang w:val="uk-UA"/>
        </w:rPr>
        <w:t xml:space="preserve">Мандельштейна, </w:t>
      </w:r>
      <w:r w:rsidR="000E3160">
        <w:rPr>
          <w:rFonts w:ascii="Times New Roman" w:hAnsi="Times New Roman" w:cs="Times New Roman"/>
          <w:sz w:val="28"/>
          <w:szCs w:val="28"/>
          <w:lang w:val="uk-UA"/>
        </w:rPr>
        <w:t xml:space="preserve">В.Н. </w:t>
      </w:r>
      <w:r>
        <w:rPr>
          <w:rFonts w:ascii="Times New Roman" w:hAnsi="Times New Roman" w:cs="Times New Roman"/>
          <w:sz w:val="28"/>
          <w:szCs w:val="28"/>
          <w:lang w:val="uk-UA"/>
        </w:rPr>
        <w:t xml:space="preserve">Стабнікова, </w:t>
      </w:r>
      <w:r w:rsidR="000E3160">
        <w:rPr>
          <w:rFonts w:ascii="Times New Roman" w:hAnsi="Times New Roman" w:cs="Times New Roman"/>
          <w:sz w:val="28"/>
          <w:szCs w:val="28"/>
          <w:lang w:val="uk-UA"/>
        </w:rPr>
        <w:t xml:space="preserve">А.П. </w:t>
      </w:r>
      <w:r>
        <w:rPr>
          <w:rFonts w:ascii="Times New Roman" w:hAnsi="Times New Roman" w:cs="Times New Roman"/>
          <w:sz w:val="28"/>
          <w:szCs w:val="28"/>
          <w:lang w:val="uk-UA"/>
        </w:rPr>
        <w:t xml:space="preserve">Ніколаєва, </w:t>
      </w:r>
      <w:r w:rsidR="000E3160">
        <w:rPr>
          <w:rFonts w:ascii="Times New Roman" w:hAnsi="Times New Roman" w:cs="Times New Roman"/>
          <w:sz w:val="28"/>
          <w:szCs w:val="28"/>
          <w:lang w:val="uk-UA"/>
        </w:rPr>
        <w:t xml:space="preserve">І.В. </w:t>
      </w:r>
      <w:r>
        <w:rPr>
          <w:rFonts w:ascii="Times New Roman" w:hAnsi="Times New Roman" w:cs="Times New Roman"/>
          <w:sz w:val="28"/>
          <w:szCs w:val="28"/>
          <w:lang w:val="uk-UA"/>
        </w:rPr>
        <w:t xml:space="preserve">Анісімова, </w:t>
      </w:r>
      <w:r w:rsidR="000E3160">
        <w:rPr>
          <w:rFonts w:ascii="Times New Roman" w:hAnsi="Times New Roman" w:cs="Times New Roman"/>
          <w:sz w:val="28"/>
          <w:szCs w:val="28"/>
          <w:lang w:val="uk-UA"/>
        </w:rPr>
        <w:t xml:space="preserve">В.І. </w:t>
      </w:r>
      <w:r>
        <w:rPr>
          <w:rFonts w:ascii="Times New Roman" w:hAnsi="Times New Roman" w:cs="Times New Roman"/>
          <w:sz w:val="28"/>
          <w:szCs w:val="28"/>
          <w:lang w:val="uk-UA"/>
        </w:rPr>
        <w:t xml:space="preserve">Бодрова, </w:t>
      </w:r>
      <w:r w:rsidR="000E3160">
        <w:rPr>
          <w:rFonts w:ascii="Times New Roman" w:hAnsi="Times New Roman" w:cs="Times New Roman"/>
          <w:sz w:val="28"/>
          <w:szCs w:val="28"/>
          <w:lang w:val="uk-UA"/>
        </w:rPr>
        <w:t xml:space="preserve">Н.Д. </w:t>
      </w:r>
      <w:r>
        <w:rPr>
          <w:rFonts w:ascii="Times New Roman" w:hAnsi="Times New Roman" w:cs="Times New Roman"/>
          <w:sz w:val="28"/>
          <w:szCs w:val="28"/>
          <w:lang w:val="uk-UA"/>
        </w:rPr>
        <w:t xml:space="preserve">Демиденко, </w:t>
      </w:r>
      <w:r w:rsidR="000E3160">
        <w:rPr>
          <w:rFonts w:ascii="Times New Roman" w:hAnsi="Times New Roman" w:cs="Times New Roman"/>
          <w:sz w:val="28"/>
          <w:szCs w:val="28"/>
          <w:lang w:val="uk-UA"/>
        </w:rPr>
        <w:t xml:space="preserve">В.В. </w:t>
      </w:r>
      <w:r>
        <w:rPr>
          <w:rFonts w:ascii="Times New Roman" w:hAnsi="Times New Roman" w:cs="Times New Roman"/>
          <w:sz w:val="28"/>
          <w:szCs w:val="28"/>
          <w:lang w:val="uk-UA"/>
        </w:rPr>
        <w:t xml:space="preserve">Кафарова, </w:t>
      </w:r>
      <w:r w:rsidR="0009060D">
        <w:rPr>
          <w:rFonts w:ascii="Times New Roman" w:hAnsi="Times New Roman" w:cs="Times New Roman"/>
          <w:sz w:val="28"/>
          <w:szCs w:val="28"/>
          <w:lang w:val="uk-UA"/>
        </w:rPr>
        <w:t xml:space="preserve">А.П. Ладанюка, </w:t>
      </w:r>
      <w:r w:rsidR="000E3160">
        <w:rPr>
          <w:rFonts w:ascii="Times New Roman" w:hAnsi="Times New Roman" w:cs="Times New Roman"/>
          <w:sz w:val="28"/>
          <w:szCs w:val="28"/>
          <w:lang w:val="uk-UA"/>
        </w:rPr>
        <w:t xml:space="preserve">Н.В. </w:t>
      </w:r>
      <w:r>
        <w:rPr>
          <w:rFonts w:ascii="Times New Roman" w:hAnsi="Times New Roman" w:cs="Times New Roman"/>
          <w:sz w:val="28"/>
          <w:szCs w:val="28"/>
          <w:lang w:val="uk-UA"/>
        </w:rPr>
        <w:t>Остапчука</w:t>
      </w:r>
      <w:r w:rsidR="000E3160">
        <w:rPr>
          <w:rFonts w:ascii="Times New Roman" w:hAnsi="Times New Roman" w:cs="Times New Roman"/>
          <w:sz w:val="28"/>
          <w:szCs w:val="28"/>
          <w:lang w:val="uk-UA"/>
        </w:rPr>
        <w:t>,</w:t>
      </w:r>
      <w:r w:rsidR="00BC4AC6" w:rsidRPr="00BC4AC6">
        <w:rPr>
          <w:rFonts w:ascii="Times New Roman" w:hAnsi="Times New Roman" w:cs="Times New Roman"/>
          <w:sz w:val="28"/>
          <w:szCs w:val="28"/>
          <w:lang w:val="uk-UA"/>
        </w:rPr>
        <w:t xml:space="preserve"> </w:t>
      </w:r>
      <w:r w:rsidR="00BC4AC6">
        <w:rPr>
          <w:rFonts w:ascii="Times New Roman" w:hAnsi="Times New Roman" w:cs="Times New Roman"/>
          <w:sz w:val="28"/>
          <w:szCs w:val="28"/>
          <w:lang w:val="uk-UA"/>
        </w:rPr>
        <w:t xml:space="preserve">Я.В. Смітюха, </w:t>
      </w:r>
      <w:r w:rsidR="000E3160">
        <w:rPr>
          <w:rFonts w:ascii="Times New Roman" w:hAnsi="Times New Roman" w:cs="Times New Roman"/>
          <w:sz w:val="28"/>
          <w:szCs w:val="28"/>
          <w:lang w:val="en-US"/>
        </w:rPr>
        <w:t>R</w:t>
      </w:r>
      <w:r w:rsidR="000E3160" w:rsidRPr="000E3160">
        <w:rPr>
          <w:rFonts w:ascii="Times New Roman" w:hAnsi="Times New Roman" w:cs="Times New Roman"/>
          <w:sz w:val="28"/>
          <w:szCs w:val="28"/>
          <w:lang w:val="uk-UA"/>
        </w:rPr>
        <w:t xml:space="preserve">. </w:t>
      </w:r>
      <w:r w:rsidR="000E3160">
        <w:rPr>
          <w:rFonts w:ascii="Times New Roman" w:hAnsi="Times New Roman" w:cs="Times New Roman"/>
          <w:sz w:val="28"/>
          <w:szCs w:val="28"/>
          <w:lang w:val="en-US"/>
        </w:rPr>
        <w:t>Smith</w:t>
      </w:r>
      <w:r w:rsidR="00BF72B9">
        <w:rPr>
          <w:rFonts w:ascii="Times New Roman" w:hAnsi="Times New Roman" w:cs="Times New Roman"/>
          <w:sz w:val="28"/>
          <w:szCs w:val="28"/>
          <w:lang w:val="uk-UA"/>
        </w:rPr>
        <w:t xml:space="preserve">, </w:t>
      </w:r>
      <w:r w:rsidR="00BF72B9" w:rsidRPr="00766186">
        <w:rPr>
          <w:rStyle w:val="MSGENFONTSTYLENAMETEMPLATEROLEMSGENFONTSTYLENAMEBYROLETEXT"/>
          <w:rFonts w:ascii="Times New Roman" w:hAnsi="Times New Roman" w:cs="Times New Roman"/>
          <w:color w:val="000000"/>
          <w:lang w:val="en-US"/>
        </w:rPr>
        <w:t>R</w:t>
      </w:r>
      <w:r w:rsidR="00BF72B9" w:rsidRP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Kawathekar</w:t>
      </w:r>
      <w:r w:rsid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M</w:t>
      </w:r>
      <w:r w:rsidR="00BF72B9" w:rsidRP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Diehl</w:t>
      </w:r>
      <w:r w:rsidR="00BF72B9" w:rsidRP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R</w:t>
      </w:r>
      <w:r w:rsidR="00BF72B9" w:rsidRP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Findeisen</w:t>
      </w:r>
      <w:r w:rsidR="00BF72B9" w:rsidRP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S</w:t>
      </w:r>
      <w:r w:rsidR="00BF72B9" w:rsidRPr="00BF72B9">
        <w:rPr>
          <w:rStyle w:val="MSGENFONTSTYLENAMETEMPLATEROLEMSGENFONTSTYLENAMEBYROLETEXT"/>
          <w:rFonts w:ascii="Times New Roman" w:hAnsi="Times New Roman" w:cs="Times New Roman"/>
          <w:color w:val="000000"/>
          <w:lang w:val="uk-UA"/>
        </w:rPr>
        <w:t xml:space="preserve">. </w:t>
      </w:r>
      <w:r w:rsidR="00BF72B9" w:rsidRPr="00766186">
        <w:rPr>
          <w:rStyle w:val="MSGENFONTSTYLENAMETEMPLATEROLEMSGENFONTSTYLENAMEBYROLETEXT"/>
          <w:rFonts w:ascii="Times New Roman" w:hAnsi="Times New Roman" w:cs="Times New Roman"/>
          <w:color w:val="000000"/>
          <w:lang w:val="en-US"/>
        </w:rPr>
        <w:t>Schwarzkopf</w:t>
      </w:r>
      <w:r>
        <w:rPr>
          <w:rFonts w:ascii="Times New Roman" w:hAnsi="Times New Roman" w:cs="Times New Roman"/>
          <w:sz w:val="28"/>
          <w:szCs w:val="28"/>
          <w:lang w:val="uk-UA"/>
        </w:rPr>
        <w:t xml:space="preserve"> та інших.</w:t>
      </w:r>
    </w:p>
    <w:p w:rsidR="00C07F6A" w:rsidRPr="0057405A" w:rsidRDefault="00BC4AC6" w:rsidP="003D30AC">
      <w:pPr>
        <w:spacing w:after="0" w:line="3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відомі методи та системи автоматичного керування процесами брагоректифікації не в повній мірі відповідають вимогам до якості готової продукції та енергоощадності, то</w:t>
      </w:r>
      <w:r w:rsidR="00C07F6A" w:rsidRPr="0057405A">
        <w:rPr>
          <w:rFonts w:ascii="Times New Roman" w:hAnsi="Times New Roman" w:cs="Times New Roman"/>
          <w:sz w:val="28"/>
          <w:szCs w:val="28"/>
          <w:lang w:val="uk-UA"/>
        </w:rPr>
        <w:t xml:space="preserve"> розроб</w:t>
      </w:r>
      <w:r w:rsidR="001E66ED">
        <w:rPr>
          <w:rFonts w:ascii="Times New Roman" w:hAnsi="Times New Roman" w:cs="Times New Roman"/>
          <w:sz w:val="28"/>
          <w:szCs w:val="28"/>
          <w:lang w:val="uk-UA"/>
        </w:rPr>
        <w:t>ка</w:t>
      </w:r>
      <w:r w:rsidR="00C07F6A" w:rsidRPr="0057405A">
        <w:rPr>
          <w:rFonts w:ascii="Times New Roman" w:hAnsi="Times New Roman" w:cs="Times New Roman"/>
          <w:sz w:val="28"/>
          <w:szCs w:val="28"/>
          <w:lang w:val="uk-UA"/>
        </w:rPr>
        <w:t xml:space="preserve"> та впровад</w:t>
      </w:r>
      <w:r w:rsidR="001E66ED">
        <w:rPr>
          <w:rFonts w:ascii="Times New Roman" w:hAnsi="Times New Roman" w:cs="Times New Roman"/>
          <w:sz w:val="28"/>
          <w:szCs w:val="28"/>
          <w:lang w:val="uk-UA"/>
        </w:rPr>
        <w:t>ження</w:t>
      </w:r>
      <w:r w:rsidR="00C07F6A" w:rsidRPr="0057405A">
        <w:rPr>
          <w:rFonts w:ascii="Times New Roman" w:hAnsi="Times New Roman" w:cs="Times New Roman"/>
          <w:sz w:val="28"/>
          <w:szCs w:val="28"/>
          <w:lang w:val="uk-UA"/>
        </w:rPr>
        <w:t xml:space="preserve"> нов</w:t>
      </w:r>
      <w:r w:rsidR="001E66ED">
        <w:rPr>
          <w:rFonts w:ascii="Times New Roman" w:hAnsi="Times New Roman" w:cs="Times New Roman"/>
          <w:sz w:val="28"/>
          <w:szCs w:val="28"/>
          <w:lang w:val="uk-UA"/>
        </w:rPr>
        <w:t>их</w:t>
      </w:r>
      <w:r w:rsidR="00C07F6A" w:rsidRPr="0057405A">
        <w:rPr>
          <w:rFonts w:ascii="Times New Roman" w:hAnsi="Times New Roman" w:cs="Times New Roman"/>
          <w:sz w:val="28"/>
          <w:szCs w:val="28"/>
          <w:lang w:val="uk-UA"/>
        </w:rPr>
        <w:t xml:space="preserve"> алгоритм</w:t>
      </w:r>
      <w:r w:rsidR="001E66ED">
        <w:rPr>
          <w:rFonts w:ascii="Times New Roman" w:hAnsi="Times New Roman" w:cs="Times New Roman"/>
          <w:sz w:val="28"/>
          <w:szCs w:val="28"/>
          <w:lang w:val="uk-UA"/>
        </w:rPr>
        <w:t>ів</w:t>
      </w:r>
      <w:r w:rsidR="00C07F6A" w:rsidRPr="0057405A">
        <w:rPr>
          <w:rFonts w:ascii="Times New Roman" w:hAnsi="Times New Roman" w:cs="Times New Roman"/>
          <w:sz w:val="28"/>
          <w:szCs w:val="28"/>
          <w:lang w:val="uk-UA"/>
        </w:rPr>
        <w:t xml:space="preserve"> управління в системах автоматизації БРУ для отримання високої якості етилового спирту та мінімізації витрат енергетичних ресурсів</w:t>
      </w:r>
      <w:r w:rsidR="001E66ED">
        <w:rPr>
          <w:rFonts w:ascii="Times New Roman" w:hAnsi="Times New Roman" w:cs="Times New Roman"/>
          <w:sz w:val="28"/>
          <w:szCs w:val="28"/>
          <w:lang w:val="uk-UA"/>
        </w:rPr>
        <w:t xml:space="preserve"> </w:t>
      </w:r>
      <w:r w:rsidR="001E66ED" w:rsidRPr="0057405A">
        <w:rPr>
          <w:rFonts w:ascii="Times New Roman" w:hAnsi="Times New Roman" w:cs="Times New Roman"/>
          <w:sz w:val="28"/>
          <w:szCs w:val="28"/>
          <w:lang w:val="uk-UA"/>
        </w:rPr>
        <w:t>є актуальною задачею</w:t>
      </w:r>
      <w:r w:rsidR="00C07F6A" w:rsidRPr="0057405A">
        <w:rPr>
          <w:rFonts w:ascii="Times New Roman" w:hAnsi="Times New Roman" w:cs="Times New Roman"/>
          <w:sz w:val="28"/>
          <w:szCs w:val="28"/>
          <w:lang w:val="uk-UA"/>
        </w:rPr>
        <w:t>.</w:t>
      </w:r>
    </w:p>
    <w:p w:rsidR="00C07F6A" w:rsidRPr="0057405A" w:rsidRDefault="00C07F6A" w:rsidP="003D30AC">
      <w:pPr>
        <w:spacing w:after="0" w:line="316" w:lineRule="auto"/>
        <w:ind w:firstLine="708"/>
        <w:jc w:val="both"/>
        <w:rPr>
          <w:rFonts w:ascii="Times New Roman" w:hAnsi="Times New Roman" w:cs="Times New Roman"/>
          <w:b/>
          <w:sz w:val="28"/>
          <w:szCs w:val="28"/>
          <w:lang w:val="uk-UA"/>
        </w:rPr>
      </w:pPr>
      <w:r w:rsidRPr="0057405A">
        <w:rPr>
          <w:rFonts w:ascii="Times New Roman" w:hAnsi="Times New Roman" w:cs="Times New Roman"/>
          <w:b/>
          <w:sz w:val="28"/>
          <w:szCs w:val="28"/>
        </w:rPr>
        <w:t>Зв’язок роботи з науковими програмами, планами, темами.</w:t>
      </w:r>
    </w:p>
    <w:p w:rsidR="00C07F6A" w:rsidRPr="00BC4AC6" w:rsidRDefault="006D5470"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Дисертаційна робота виконана відповідно до Закону України № 3715-</w:t>
      </w:r>
      <w:r>
        <w:rPr>
          <w:rFonts w:ascii="Times New Roman" w:hAnsi="Times New Roman" w:cs="Times New Roman"/>
          <w:sz w:val="28"/>
          <w:szCs w:val="28"/>
          <w:lang w:val="en-US"/>
        </w:rPr>
        <w:t>VI</w:t>
      </w:r>
      <w:r w:rsidRPr="006D5470">
        <w:rPr>
          <w:rFonts w:ascii="Times New Roman" w:hAnsi="Times New Roman" w:cs="Times New Roman"/>
          <w:sz w:val="28"/>
          <w:szCs w:val="28"/>
          <w:lang w:val="uk-UA"/>
        </w:rPr>
        <w:t xml:space="preserve"> </w:t>
      </w:r>
      <w:r>
        <w:rPr>
          <w:rFonts w:ascii="Times New Roman" w:hAnsi="Times New Roman" w:cs="Times New Roman"/>
          <w:sz w:val="28"/>
          <w:szCs w:val="28"/>
          <w:lang w:val="uk-UA"/>
        </w:rPr>
        <w:t>від 08.09.2011р. «</w:t>
      </w:r>
      <w:r w:rsidRPr="006D5470">
        <w:rPr>
          <w:rFonts w:ascii="Times New Roman" w:hAnsi="Times New Roman" w:cs="Times New Roman"/>
          <w:sz w:val="28"/>
          <w:szCs w:val="28"/>
          <w:bdr w:val="none" w:sz="0" w:space="0" w:color="auto" w:frame="1"/>
          <w:shd w:val="clear" w:color="auto" w:fill="FFFFFF"/>
          <w:lang w:val="uk-UA"/>
        </w:rPr>
        <w:t>Про пріоритетні напрями інноваційної діяльності в Україні</w:t>
      </w:r>
      <w:r>
        <w:rPr>
          <w:rFonts w:ascii="Times New Roman" w:hAnsi="Times New Roman" w:cs="Times New Roman"/>
          <w:sz w:val="28"/>
          <w:szCs w:val="28"/>
          <w:lang w:val="uk-UA"/>
        </w:rPr>
        <w:t xml:space="preserve">» і спрямована на створення та розвиток </w:t>
      </w:r>
      <w:r w:rsidR="00D03194">
        <w:rPr>
          <w:rFonts w:ascii="Times New Roman" w:hAnsi="Times New Roman" w:cs="Times New Roman"/>
          <w:sz w:val="28"/>
          <w:szCs w:val="28"/>
          <w:lang w:val="uk-UA"/>
        </w:rPr>
        <w:t>методів і засобів</w:t>
      </w:r>
      <w:r>
        <w:rPr>
          <w:rFonts w:ascii="Times New Roman" w:hAnsi="Times New Roman" w:cs="Times New Roman"/>
          <w:sz w:val="28"/>
          <w:szCs w:val="28"/>
          <w:lang w:val="uk-UA"/>
        </w:rPr>
        <w:t xml:space="preserve"> контролю й управління промисловими об’єктами</w:t>
      </w:r>
      <w:r w:rsidR="00BC4AC6" w:rsidRPr="00BC4AC6">
        <w:rPr>
          <w:rFonts w:ascii="Times New Roman" w:hAnsi="Times New Roman" w:cs="Times New Roman"/>
          <w:sz w:val="28"/>
          <w:szCs w:val="28"/>
          <w:lang w:val="uk-UA"/>
        </w:rPr>
        <w:t>, а також  згідно з планами кафедральних науково-дослідних робіт Національного університету водного господарства та природокористування (НУВГП), де автор брав  участь, як співвиконавець робіт, зокрема, за тем</w:t>
      </w:r>
      <w:r w:rsidR="005B184C">
        <w:rPr>
          <w:rFonts w:ascii="Times New Roman" w:hAnsi="Times New Roman" w:cs="Times New Roman"/>
          <w:sz w:val="28"/>
          <w:szCs w:val="28"/>
          <w:lang w:val="uk-UA"/>
        </w:rPr>
        <w:t>ою</w:t>
      </w:r>
      <w:r w:rsidR="00BC4AC6" w:rsidRPr="00BC4AC6">
        <w:rPr>
          <w:rFonts w:ascii="Times New Roman" w:hAnsi="Times New Roman" w:cs="Times New Roman"/>
          <w:sz w:val="28"/>
          <w:szCs w:val="28"/>
          <w:lang w:val="uk-UA"/>
        </w:rPr>
        <w:t xml:space="preserve"> "</w:t>
      </w:r>
      <w:r w:rsidR="007702ED" w:rsidRPr="007702ED">
        <w:rPr>
          <w:rFonts w:ascii="Times New Roman" w:hAnsi="Times New Roman" w:cs="Times New Roman"/>
          <w:sz w:val="28"/>
          <w:szCs w:val="28"/>
          <w:lang w:val="uk-UA"/>
        </w:rPr>
        <w:t>Розробка та дослідження елементів і систем автоматизації та їх моделювання</w:t>
      </w:r>
      <w:r w:rsidR="00BC4AC6" w:rsidRPr="00BC4AC6">
        <w:rPr>
          <w:rFonts w:ascii="Times New Roman" w:hAnsi="Times New Roman" w:cs="Times New Roman"/>
          <w:sz w:val="28"/>
          <w:szCs w:val="28"/>
          <w:lang w:val="uk-UA"/>
        </w:rPr>
        <w:t>"  кафедри автоматизації, електротехнічних та комп‘ютерно-інтегрованих технологій (№ де</w:t>
      </w:r>
      <w:r>
        <w:rPr>
          <w:rFonts w:ascii="Times New Roman" w:hAnsi="Times New Roman" w:cs="Times New Roman"/>
          <w:sz w:val="28"/>
          <w:szCs w:val="28"/>
          <w:lang w:val="uk-UA"/>
        </w:rPr>
        <w:t xml:space="preserve">ржавної реєстрації </w:t>
      </w:r>
      <w:r w:rsidR="007702ED" w:rsidRPr="007702ED">
        <w:rPr>
          <w:rFonts w:ascii="Times New Roman" w:hAnsi="Times New Roman" w:cs="Times New Roman"/>
          <w:sz w:val="28"/>
          <w:szCs w:val="28"/>
          <w:lang w:val="uk-UA"/>
        </w:rPr>
        <w:t>0110U000823</w:t>
      </w:r>
      <w:r>
        <w:rPr>
          <w:rFonts w:ascii="Times New Roman" w:hAnsi="Times New Roman" w:cs="Times New Roman"/>
          <w:sz w:val="28"/>
          <w:szCs w:val="28"/>
          <w:lang w:val="uk-UA"/>
        </w:rPr>
        <w:t>).</w:t>
      </w:r>
    </w:p>
    <w:p w:rsidR="00C07F6A" w:rsidRPr="0057405A" w:rsidRDefault="00C07F6A" w:rsidP="003D30AC">
      <w:pPr>
        <w:spacing w:after="0" w:line="316" w:lineRule="auto"/>
        <w:ind w:firstLine="708"/>
        <w:jc w:val="both"/>
        <w:rPr>
          <w:rFonts w:ascii="Times New Roman" w:hAnsi="Times New Roman" w:cs="Times New Roman"/>
          <w:b/>
          <w:sz w:val="28"/>
          <w:szCs w:val="28"/>
          <w:lang w:val="uk-UA"/>
        </w:rPr>
      </w:pPr>
      <w:r w:rsidRPr="0057405A">
        <w:rPr>
          <w:rFonts w:ascii="Times New Roman" w:hAnsi="Times New Roman" w:cs="Times New Roman"/>
          <w:b/>
          <w:sz w:val="28"/>
          <w:szCs w:val="28"/>
          <w:lang w:val="uk-UA"/>
        </w:rPr>
        <w:lastRenderedPageBreak/>
        <w:t xml:space="preserve">Мета і завдання дослідження.  </w:t>
      </w:r>
      <w:r w:rsidRPr="0057405A">
        <w:rPr>
          <w:rFonts w:ascii="Times New Roman" w:hAnsi="Times New Roman" w:cs="Times New Roman"/>
          <w:sz w:val="28"/>
          <w:szCs w:val="28"/>
          <w:lang w:val="uk-UA"/>
        </w:rPr>
        <w:t>Метою роботи є підвищення ефективності роботи БРУ для забезпечення отримання високої якості етилового спирту, мінімізації витрат енергетичних ресурсів шляхом вдосконалення системи автомати</w:t>
      </w:r>
      <w:r w:rsidR="0049356D">
        <w:rPr>
          <w:rFonts w:ascii="Times New Roman" w:hAnsi="Times New Roman" w:cs="Times New Roman"/>
          <w:sz w:val="28"/>
          <w:szCs w:val="28"/>
          <w:lang w:val="uk-UA"/>
        </w:rPr>
        <w:t>ч</w:t>
      </w:r>
      <w:r w:rsidRPr="0057405A">
        <w:rPr>
          <w:rFonts w:ascii="Times New Roman" w:hAnsi="Times New Roman" w:cs="Times New Roman"/>
          <w:sz w:val="28"/>
          <w:szCs w:val="28"/>
          <w:lang w:val="uk-UA"/>
        </w:rPr>
        <w:t xml:space="preserve">ного управління </w:t>
      </w:r>
      <w:r w:rsidR="0049356D">
        <w:rPr>
          <w:rFonts w:ascii="Times New Roman" w:hAnsi="Times New Roman" w:cs="Times New Roman"/>
          <w:sz w:val="28"/>
          <w:szCs w:val="28"/>
          <w:lang w:val="uk-UA"/>
        </w:rPr>
        <w:t xml:space="preserve">(САУ) </w:t>
      </w:r>
      <w:r w:rsidRPr="0057405A">
        <w:rPr>
          <w:rFonts w:ascii="Times New Roman" w:hAnsi="Times New Roman" w:cs="Times New Roman"/>
          <w:sz w:val="28"/>
          <w:szCs w:val="28"/>
          <w:lang w:val="uk-UA"/>
        </w:rPr>
        <w:t>процесом брагоректифікації.</w:t>
      </w:r>
    </w:p>
    <w:p w:rsidR="007E0D31" w:rsidRDefault="007E0D31"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поставленої мети необхідно було вирішити наступні задачі:</w:t>
      </w:r>
    </w:p>
    <w:p w:rsidR="00B931DB" w:rsidRPr="00D64EB3" w:rsidRDefault="006757FC" w:rsidP="006757FC">
      <w:pPr>
        <w:pStyle w:val="a5"/>
        <w:numPr>
          <w:ilvl w:val="0"/>
          <w:numId w:val="43"/>
        </w:numPr>
        <w:spacing w:after="0" w:line="316" w:lineRule="auto"/>
        <w:ind w:left="0" w:firstLine="720"/>
        <w:jc w:val="both"/>
        <w:rPr>
          <w:rFonts w:ascii="Times New Roman" w:hAnsi="Times New Roman"/>
          <w:sz w:val="28"/>
          <w:szCs w:val="28"/>
        </w:rPr>
      </w:pPr>
      <w:r>
        <w:rPr>
          <w:rFonts w:ascii="Times New Roman" w:hAnsi="Times New Roman"/>
          <w:sz w:val="28"/>
          <w:szCs w:val="28"/>
          <w:lang w:val="uk-UA"/>
        </w:rPr>
        <w:t>п</w:t>
      </w:r>
      <w:r w:rsidR="00B931DB" w:rsidRPr="00D64EB3">
        <w:rPr>
          <w:rFonts w:ascii="Times New Roman" w:hAnsi="Times New Roman"/>
          <w:sz w:val="28"/>
          <w:szCs w:val="28"/>
          <w:lang w:val="uk-UA"/>
        </w:rPr>
        <w:t>ровести аналіз відомих методів та СА</w:t>
      </w:r>
      <w:r w:rsidR="0049356D">
        <w:rPr>
          <w:rFonts w:ascii="Times New Roman" w:hAnsi="Times New Roman"/>
          <w:sz w:val="28"/>
          <w:szCs w:val="28"/>
          <w:lang w:val="uk-UA"/>
        </w:rPr>
        <w:t>У</w:t>
      </w:r>
      <w:r w:rsidR="00B931DB" w:rsidRPr="00D64EB3">
        <w:rPr>
          <w:rFonts w:ascii="Times New Roman" w:hAnsi="Times New Roman"/>
          <w:sz w:val="28"/>
          <w:szCs w:val="28"/>
          <w:lang w:val="uk-UA"/>
        </w:rPr>
        <w:t xml:space="preserve"> процесу брагоректифікації, удосконалити схемні рішення БРУ з метою оптимального використання енергетичних ресурсів;</w:t>
      </w:r>
    </w:p>
    <w:p w:rsidR="00B931DB" w:rsidRPr="00D64EB3" w:rsidRDefault="006757FC" w:rsidP="006757FC">
      <w:pPr>
        <w:pStyle w:val="a5"/>
        <w:numPr>
          <w:ilvl w:val="0"/>
          <w:numId w:val="43"/>
        </w:numPr>
        <w:spacing w:after="0" w:line="316" w:lineRule="auto"/>
        <w:ind w:left="0" w:firstLine="720"/>
        <w:jc w:val="both"/>
        <w:rPr>
          <w:rFonts w:ascii="Times New Roman" w:hAnsi="Times New Roman"/>
          <w:sz w:val="28"/>
          <w:szCs w:val="28"/>
        </w:rPr>
      </w:pPr>
      <w:r>
        <w:rPr>
          <w:rFonts w:ascii="Times New Roman" w:hAnsi="Times New Roman"/>
          <w:sz w:val="28"/>
          <w:szCs w:val="28"/>
          <w:lang w:val="uk-UA"/>
        </w:rPr>
        <w:t>р</w:t>
      </w:r>
      <w:r w:rsidR="00B931DB" w:rsidRPr="00D64EB3">
        <w:rPr>
          <w:rFonts w:ascii="Times New Roman" w:hAnsi="Times New Roman"/>
          <w:sz w:val="28"/>
          <w:szCs w:val="28"/>
          <w:lang w:val="uk-UA"/>
        </w:rPr>
        <w:t>озробити комп’ютерну модель БРУ</w:t>
      </w:r>
      <w:r w:rsidR="0049356D">
        <w:rPr>
          <w:rFonts w:ascii="Times New Roman" w:hAnsi="Times New Roman"/>
          <w:sz w:val="28"/>
          <w:szCs w:val="28"/>
          <w:lang w:val="uk-UA"/>
        </w:rPr>
        <w:t>,</w:t>
      </w:r>
      <w:r w:rsidR="00B931DB" w:rsidRPr="00D64EB3">
        <w:rPr>
          <w:rFonts w:ascii="Times New Roman" w:hAnsi="Times New Roman"/>
          <w:sz w:val="28"/>
          <w:szCs w:val="28"/>
          <w:lang w:val="uk-UA"/>
        </w:rPr>
        <w:t xml:space="preserve"> як об’єкта</w:t>
      </w:r>
      <w:r w:rsidR="00580C4B">
        <w:rPr>
          <w:rFonts w:ascii="Times New Roman" w:hAnsi="Times New Roman"/>
          <w:sz w:val="28"/>
          <w:szCs w:val="28"/>
          <w:lang w:val="uk-UA"/>
        </w:rPr>
        <w:t xml:space="preserve"> автоматичного</w:t>
      </w:r>
      <w:r w:rsidR="00B931DB" w:rsidRPr="00D64EB3">
        <w:rPr>
          <w:rFonts w:ascii="Times New Roman" w:hAnsi="Times New Roman"/>
          <w:sz w:val="28"/>
          <w:szCs w:val="28"/>
          <w:lang w:val="uk-UA"/>
        </w:rPr>
        <w:t xml:space="preserve"> управління</w:t>
      </w:r>
      <w:r w:rsidR="0049356D">
        <w:rPr>
          <w:rFonts w:ascii="Times New Roman" w:hAnsi="Times New Roman"/>
          <w:sz w:val="28"/>
          <w:szCs w:val="28"/>
          <w:lang w:val="uk-UA"/>
        </w:rPr>
        <w:t>,</w:t>
      </w:r>
      <w:r w:rsidR="00B931DB" w:rsidRPr="00D64EB3">
        <w:rPr>
          <w:rFonts w:ascii="Times New Roman" w:hAnsi="Times New Roman"/>
          <w:sz w:val="28"/>
          <w:szCs w:val="28"/>
          <w:lang w:val="uk-UA"/>
        </w:rPr>
        <w:t xml:space="preserve"> з метою визначення флегмового числа колони та його впливу на концентрацію і кількісний склад домішок вихідної продукції;</w:t>
      </w:r>
    </w:p>
    <w:p w:rsidR="00B931DB" w:rsidRPr="00D64EB3" w:rsidRDefault="006757FC" w:rsidP="006757FC">
      <w:pPr>
        <w:pStyle w:val="a5"/>
        <w:numPr>
          <w:ilvl w:val="0"/>
          <w:numId w:val="43"/>
        </w:numPr>
        <w:spacing w:after="0" w:line="316" w:lineRule="auto"/>
        <w:ind w:left="0" w:firstLine="720"/>
        <w:jc w:val="both"/>
        <w:rPr>
          <w:rFonts w:ascii="Times New Roman" w:hAnsi="Times New Roman"/>
          <w:sz w:val="28"/>
          <w:szCs w:val="28"/>
        </w:rPr>
      </w:pPr>
      <w:r>
        <w:rPr>
          <w:rFonts w:ascii="Times New Roman" w:hAnsi="Times New Roman"/>
          <w:sz w:val="28"/>
          <w:szCs w:val="28"/>
          <w:lang w:val="uk-UA"/>
        </w:rPr>
        <w:t>р</w:t>
      </w:r>
      <w:r w:rsidR="00B931DB" w:rsidRPr="00D64EB3">
        <w:rPr>
          <w:rFonts w:ascii="Times New Roman" w:hAnsi="Times New Roman"/>
          <w:sz w:val="28"/>
          <w:szCs w:val="28"/>
          <w:lang w:val="uk-UA"/>
        </w:rPr>
        <w:t xml:space="preserve">озробити методи та </w:t>
      </w:r>
      <w:r w:rsidR="00C47A6E">
        <w:rPr>
          <w:rFonts w:ascii="Times New Roman" w:hAnsi="Times New Roman"/>
          <w:sz w:val="28"/>
          <w:szCs w:val="28"/>
          <w:lang w:val="uk-UA"/>
        </w:rPr>
        <w:t>алгоритми</w:t>
      </w:r>
      <w:r w:rsidR="00B931DB" w:rsidRPr="00D64EB3">
        <w:rPr>
          <w:rFonts w:ascii="Times New Roman" w:hAnsi="Times New Roman"/>
          <w:sz w:val="28"/>
          <w:szCs w:val="28"/>
          <w:lang w:val="uk-UA"/>
        </w:rPr>
        <w:t xml:space="preserve"> управління роботи БРУ для забезпечення заданої якості етилового спирту при мінімальних енергозатратах з використанням флегмового числа;</w:t>
      </w:r>
    </w:p>
    <w:p w:rsidR="00B931DB" w:rsidRPr="00D64EB3" w:rsidRDefault="006757FC" w:rsidP="006757FC">
      <w:pPr>
        <w:pStyle w:val="a5"/>
        <w:numPr>
          <w:ilvl w:val="0"/>
          <w:numId w:val="43"/>
        </w:numPr>
        <w:spacing w:after="0" w:line="316" w:lineRule="auto"/>
        <w:ind w:left="0" w:firstLine="720"/>
        <w:jc w:val="both"/>
        <w:rPr>
          <w:rFonts w:ascii="Times New Roman" w:hAnsi="Times New Roman"/>
          <w:sz w:val="28"/>
          <w:szCs w:val="28"/>
        </w:rPr>
      </w:pPr>
      <w:r>
        <w:rPr>
          <w:rFonts w:ascii="Times New Roman" w:hAnsi="Times New Roman"/>
          <w:sz w:val="28"/>
          <w:szCs w:val="28"/>
          <w:lang w:val="uk-UA"/>
        </w:rPr>
        <w:t>р</w:t>
      </w:r>
      <w:r w:rsidR="00B931DB" w:rsidRPr="00D64EB3">
        <w:rPr>
          <w:rFonts w:ascii="Times New Roman" w:hAnsi="Times New Roman"/>
          <w:sz w:val="28"/>
          <w:szCs w:val="28"/>
          <w:lang w:val="uk-UA"/>
        </w:rPr>
        <w:t xml:space="preserve">озробити </w:t>
      </w:r>
      <w:r w:rsidR="00580C4B">
        <w:rPr>
          <w:rFonts w:ascii="Times New Roman" w:hAnsi="Times New Roman"/>
          <w:sz w:val="28"/>
          <w:szCs w:val="28"/>
          <w:lang w:val="uk-UA"/>
        </w:rPr>
        <w:t>алгоритм роботи</w:t>
      </w:r>
      <w:r w:rsidR="00B931DB" w:rsidRPr="00D64EB3">
        <w:rPr>
          <w:rFonts w:ascii="Times New Roman" w:hAnsi="Times New Roman"/>
          <w:sz w:val="28"/>
          <w:szCs w:val="28"/>
          <w:lang w:val="uk-UA"/>
        </w:rPr>
        <w:t xml:space="preserve"> автомати</w:t>
      </w:r>
      <w:r w:rsidR="0049356D">
        <w:rPr>
          <w:rFonts w:ascii="Times New Roman" w:hAnsi="Times New Roman"/>
          <w:sz w:val="28"/>
          <w:szCs w:val="28"/>
          <w:lang w:val="uk-UA"/>
        </w:rPr>
        <w:t>ч</w:t>
      </w:r>
      <w:r w:rsidR="00B931DB" w:rsidRPr="00D64EB3">
        <w:rPr>
          <w:rFonts w:ascii="Times New Roman" w:hAnsi="Times New Roman"/>
          <w:sz w:val="28"/>
          <w:szCs w:val="28"/>
          <w:lang w:val="uk-UA"/>
        </w:rPr>
        <w:t>ної системи управління БРУ для реалізації поставлених задач;</w:t>
      </w:r>
    </w:p>
    <w:p w:rsidR="00FA48DC" w:rsidRPr="00B931DB" w:rsidRDefault="006757FC" w:rsidP="006757FC">
      <w:pPr>
        <w:pStyle w:val="a5"/>
        <w:numPr>
          <w:ilvl w:val="0"/>
          <w:numId w:val="43"/>
        </w:numPr>
        <w:spacing w:after="0" w:line="316" w:lineRule="auto"/>
        <w:ind w:left="0" w:firstLine="720"/>
        <w:jc w:val="both"/>
        <w:rPr>
          <w:rFonts w:ascii="Times New Roman" w:hAnsi="Times New Roman"/>
          <w:sz w:val="28"/>
          <w:szCs w:val="28"/>
        </w:rPr>
      </w:pPr>
      <w:r>
        <w:rPr>
          <w:rFonts w:ascii="Times New Roman" w:hAnsi="Times New Roman"/>
          <w:sz w:val="28"/>
          <w:szCs w:val="28"/>
          <w:lang w:val="uk-UA"/>
        </w:rPr>
        <w:t>р</w:t>
      </w:r>
      <w:r w:rsidR="00B931DB" w:rsidRPr="00D64EB3">
        <w:rPr>
          <w:rFonts w:ascii="Times New Roman" w:hAnsi="Times New Roman"/>
          <w:sz w:val="28"/>
          <w:szCs w:val="28"/>
          <w:lang w:val="uk-UA"/>
        </w:rPr>
        <w:t>озробити програмне забезпечення і людино-машинний інтерфейс системи автоматизації БРУ та провести її промислове впровадження.</w:t>
      </w:r>
    </w:p>
    <w:p w:rsidR="00C07F6A" w:rsidRPr="0057405A" w:rsidRDefault="00C07F6A"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i/>
          <w:sz w:val="28"/>
          <w:szCs w:val="28"/>
          <w:lang w:val="uk-UA"/>
        </w:rPr>
        <w:t>Об’єкт</w:t>
      </w:r>
      <w:r w:rsidR="006978D5">
        <w:rPr>
          <w:rFonts w:ascii="Times New Roman" w:hAnsi="Times New Roman" w:cs="Times New Roman"/>
          <w:i/>
          <w:sz w:val="28"/>
          <w:szCs w:val="28"/>
          <w:lang w:val="uk-UA"/>
        </w:rPr>
        <w:t>ом</w:t>
      </w:r>
      <w:r w:rsidRPr="0057405A">
        <w:rPr>
          <w:rFonts w:ascii="Times New Roman" w:hAnsi="Times New Roman" w:cs="Times New Roman"/>
          <w:i/>
          <w:sz w:val="28"/>
          <w:szCs w:val="28"/>
          <w:lang w:val="uk-UA"/>
        </w:rPr>
        <w:t xml:space="preserve"> дослідження</w:t>
      </w:r>
      <w:r w:rsidRPr="0057405A">
        <w:rPr>
          <w:rFonts w:ascii="Times New Roman" w:hAnsi="Times New Roman" w:cs="Times New Roman"/>
          <w:b/>
          <w:sz w:val="28"/>
          <w:szCs w:val="28"/>
          <w:lang w:val="uk-UA"/>
        </w:rPr>
        <w:t xml:space="preserve"> </w:t>
      </w:r>
      <w:r w:rsidR="006E66E5" w:rsidRPr="006E66E5">
        <w:rPr>
          <w:rFonts w:ascii="Times New Roman" w:hAnsi="Times New Roman" w:cs="Times New Roman"/>
          <w:sz w:val="28"/>
          <w:szCs w:val="28"/>
          <w:lang w:val="uk-UA"/>
        </w:rPr>
        <w:t xml:space="preserve">є процеси, які </w:t>
      </w:r>
      <w:r w:rsidR="00580C4B">
        <w:rPr>
          <w:rFonts w:ascii="Times New Roman" w:hAnsi="Times New Roman" w:cs="Times New Roman"/>
          <w:sz w:val="28"/>
          <w:szCs w:val="28"/>
          <w:lang w:val="uk-UA"/>
        </w:rPr>
        <w:t>протікають</w:t>
      </w:r>
      <w:r w:rsidR="006E66E5" w:rsidRPr="006E66E5">
        <w:rPr>
          <w:rFonts w:ascii="Times New Roman" w:hAnsi="Times New Roman" w:cs="Times New Roman"/>
          <w:sz w:val="28"/>
          <w:szCs w:val="28"/>
          <w:lang w:val="uk-UA"/>
        </w:rPr>
        <w:t xml:space="preserve"> </w:t>
      </w:r>
      <w:r w:rsidR="00580C4B">
        <w:rPr>
          <w:rFonts w:ascii="Times New Roman" w:hAnsi="Times New Roman" w:cs="Times New Roman"/>
          <w:sz w:val="28"/>
          <w:szCs w:val="28"/>
          <w:lang w:val="uk-UA"/>
        </w:rPr>
        <w:t>в</w:t>
      </w:r>
      <w:r w:rsidR="006E66E5" w:rsidRPr="006E66E5">
        <w:rPr>
          <w:rFonts w:ascii="Times New Roman" w:hAnsi="Times New Roman" w:cs="Times New Roman"/>
          <w:sz w:val="28"/>
          <w:szCs w:val="28"/>
          <w:lang w:val="uk-UA"/>
        </w:rPr>
        <w:t xml:space="preserve"> </w:t>
      </w:r>
      <w:r w:rsidR="006E66E5" w:rsidRPr="006E66E5">
        <w:rPr>
          <w:rFonts w:ascii="Times New Roman" w:hAnsi="Times New Roman" w:cs="Times New Roman"/>
          <w:sz w:val="28"/>
          <w:szCs w:val="28"/>
        </w:rPr>
        <w:t>брагоректифікаційних установках</w:t>
      </w:r>
      <w:r w:rsidR="006E66E5" w:rsidRPr="006E66E5">
        <w:rPr>
          <w:rFonts w:ascii="Times New Roman" w:hAnsi="Times New Roman" w:cs="Times New Roman"/>
          <w:sz w:val="28"/>
          <w:szCs w:val="28"/>
          <w:lang w:val="uk-UA"/>
        </w:rPr>
        <w:t xml:space="preserve"> спиртових заводів та перетворення параметрів інформаційних сигналів в системах автоматичного управління.</w:t>
      </w:r>
    </w:p>
    <w:p w:rsidR="00C07F6A" w:rsidRPr="0057405A" w:rsidRDefault="00C07F6A" w:rsidP="003D30AC">
      <w:pPr>
        <w:spacing w:after="0" w:line="316" w:lineRule="auto"/>
        <w:ind w:firstLine="708"/>
        <w:jc w:val="both"/>
        <w:rPr>
          <w:rFonts w:ascii="Times New Roman" w:hAnsi="Times New Roman" w:cs="Times New Roman"/>
          <w:sz w:val="28"/>
          <w:szCs w:val="28"/>
        </w:rPr>
      </w:pPr>
      <w:r w:rsidRPr="0057405A">
        <w:rPr>
          <w:rFonts w:ascii="Times New Roman" w:hAnsi="Times New Roman" w:cs="Times New Roman"/>
          <w:i/>
          <w:sz w:val="28"/>
          <w:szCs w:val="28"/>
        </w:rPr>
        <w:t>Предметом дослідження</w:t>
      </w:r>
      <w:r w:rsidRPr="0057405A">
        <w:rPr>
          <w:rFonts w:ascii="Times New Roman" w:hAnsi="Times New Roman" w:cs="Times New Roman"/>
          <w:sz w:val="28"/>
          <w:szCs w:val="28"/>
        </w:rPr>
        <w:t xml:space="preserve"> є системи автомати</w:t>
      </w:r>
      <w:r w:rsidR="0049356D">
        <w:rPr>
          <w:rFonts w:ascii="Times New Roman" w:hAnsi="Times New Roman" w:cs="Times New Roman"/>
          <w:sz w:val="28"/>
          <w:szCs w:val="28"/>
          <w:lang w:val="uk-UA"/>
        </w:rPr>
        <w:t>ч</w:t>
      </w:r>
      <w:r w:rsidRPr="0057405A">
        <w:rPr>
          <w:rFonts w:ascii="Times New Roman" w:hAnsi="Times New Roman" w:cs="Times New Roman"/>
          <w:sz w:val="28"/>
          <w:szCs w:val="28"/>
        </w:rPr>
        <w:t xml:space="preserve">ного управління </w:t>
      </w:r>
      <w:r w:rsidR="00403BA1" w:rsidRPr="00403BA1">
        <w:rPr>
          <w:rFonts w:ascii="Times New Roman" w:hAnsi="Times New Roman" w:cs="Times New Roman"/>
          <w:sz w:val="28"/>
          <w:szCs w:val="28"/>
        </w:rPr>
        <w:t>брагоректифікаційни</w:t>
      </w:r>
      <w:r w:rsidR="00403BA1" w:rsidRPr="00403BA1">
        <w:rPr>
          <w:rFonts w:ascii="Times New Roman" w:hAnsi="Times New Roman" w:cs="Times New Roman"/>
          <w:sz w:val="28"/>
          <w:szCs w:val="28"/>
          <w:lang w:val="uk-UA"/>
        </w:rPr>
        <w:t>ми</w:t>
      </w:r>
      <w:r w:rsidR="00403BA1" w:rsidRPr="00403BA1">
        <w:rPr>
          <w:rFonts w:ascii="Times New Roman" w:hAnsi="Times New Roman" w:cs="Times New Roman"/>
          <w:sz w:val="28"/>
          <w:szCs w:val="28"/>
        </w:rPr>
        <w:t xml:space="preserve"> установка</w:t>
      </w:r>
      <w:r w:rsidR="00403BA1" w:rsidRPr="00403BA1">
        <w:rPr>
          <w:rFonts w:ascii="Times New Roman" w:hAnsi="Times New Roman" w:cs="Times New Roman"/>
          <w:sz w:val="28"/>
          <w:szCs w:val="28"/>
          <w:lang w:val="uk-UA"/>
        </w:rPr>
        <w:t>ми</w:t>
      </w:r>
      <w:r w:rsidRPr="00403BA1">
        <w:rPr>
          <w:rFonts w:ascii="Times New Roman" w:hAnsi="Times New Roman" w:cs="Times New Roman"/>
          <w:sz w:val="28"/>
          <w:szCs w:val="28"/>
        </w:rPr>
        <w:t xml:space="preserve"> спиртових </w:t>
      </w:r>
      <w:r w:rsidRPr="0057405A">
        <w:rPr>
          <w:rFonts w:ascii="Times New Roman" w:hAnsi="Times New Roman" w:cs="Times New Roman"/>
          <w:sz w:val="28"/>
          <w:szCs w:val="28"/>
        </w:rPr>
        <w:t>заводів.</w:t>
      </w:r>
    </w:p>
    <w:p w:rsidR="00C07F6A" w:rsidRPr="0026386E" w:rsidRDefault="00C07F6A" w:rsidP="0026386E">
      <w:pPr>
        <w:spacing w:after="0" w:line="316" w:lineRule="auto"/>
        <w:ind w:firstLine="708"/>
        <w:jc w:val="both"/>
        <w:rPr>
          <w:rFonts w:ascii="Times New Roman" w:hAnsi="Times New Roman"/>
          <w:sz w:val="28"/>
          <w:szCs w:val="28"/>
          <w:lang w:val="uk-UA"/>
        </w:rPr>
      </w:pPr>
      <w:r w:rsidRPr="0057405A">
        <w:rPr>
          <w:rFonts w:ascii="Times New Roman" w:hAnsi="Times New Roman" w:cs="Times New Roman"/>
          <w:b/>
          <w:sz w:val="28"/>
          <w:szCs w:val="28"/>
        </w:rPr>
        <w:t>Методи дослідження</w:t>
      </w:r>
      <w:r w:rsidRPr="0057405A">
        <w:rPr>
          <w:rFonts w:ascii="Times New Roman" w:hAnsi="Times New Roman" w:cs="Times New Roman"/>
          <w:sz w:val="28"/>
          <w:szCs w:val="28"/>
          <w:lang w:val="uk-UA"/>
        </w:rPr>
        <w:t xml:space="preserve"> </w:t>
      </w:r>
      <w:r w:rsidR="00B931DB" w:rsidRPr="00D64EB3">
        <w:rPr>
          <w:rFonts w:ascii="Times New Roman" w:hAnsi="Times New Roman"/>
          <w:sz w:val="28"/>
          <w:szCs w:val="28"/>
        </w:rPr>
        <w:t>базуються на положеннях сучасної теорії автоматичного керування</w:t>
      </w:r>
      <w:r w:rsidR="0026386E">
        <w:rPr>
          <w:rFonts w:ascii="Times New Roman" w:hAnsi="Times New Roman"/>
          <w:sz w:val="28"/>
          <w:szCs w:val="28"/>
          <w:lang w:val="uk-UA"/>
        </w:rPr>
        <w:t xml:space="preserve"> та імітаційного</w:t>
      </w:r>
      <w:r w:rsidR="0026386E" w:rsidRPr="0026386E">
        <w:rPr>
          <w:rFonts w:ascii="Times New Roman" w:hAnsi="Times New Roman"/>
          <w:sz w:val="28"/>
          <w:szCs w:val="28"/>
        </w:rPr>
        <w:t xml:space="preserve"> моделювання</w:t>
      </w:r>
      <w:r w:rsidR="0026386E" w:rsidRPr="0026386E">
        <w:rPr>
          <w:rFonts w:ascii="Times New Roman" w:hAnsi="Times New Roman"/>
          <w:sz w:val="28"/>
          <w:szCs w:val="28"/>
          <w:lang w:val="uk-UA"/>
        </w:rPr>
        <w:t xml:space="preserve"> (для розробки структури системи та алгоритмів її функціонування)</w:t>
      </w:r>
      <w:r w:rsidR="00B931DB" w:rsidRPr="00D64EB3">
        <w:rPr>
          <w:rFonts w:ascii="Times New Roman" w:hAnsi="Times New Roman"/>
          <w:sz w:val="28"/>
          <w:szCs w:val="28"/>
        </w:rPr>
        <w:t xml:space="preserve">, методах </w:t>
      </w:r>
      <w:r w:rsidR="00B931DB">
        <w:rPr>
          <w:rFonts w:ascii="Times New Roman" w:hAnsi="Times New Roman"/>
          <w:sz w:val="28"/>
          <w:szCs w:val="28"/>
        </w:rPr>
        <w:t xml:space="preserve">теорії вимірювань, метрології, </w:t>
      </w:r>
      <w:r w:rsidR="00B931DB" w:rsidRPr="00D64EB3">
        <w:rPr>
          <w:rFonts w:ascii="Times New Roman" w:hAnsi="Times New Roman"/>
          <w:sz w:val="28"/>
          <w:szCs w:val="28"/>
        </w:rPr>
        <w:t>системного аналізу</w:t>
      </w:r>
      <w:r w:rsidR="0026386E">
        <w:rPr>
          <w:rFonts w:ascii="Times New Roman" w:hAnsi="Times New Roman"/>
          <w:sz w:val="28"/>
          <w:szCs w:val="28"/>
          <w:lang w:val="uk-UA"/>
        </w:rPr>
        <w:t xml:space="preserve"> (якісного та кількісного </w:t>
      </w:r>
      <w:r w:rsidR="0026386E" w:rsidRPr="0026386E">
        <w:rPr>
          <w:rFonts w:ascii="Times New Roman" w:hAnsi="Times New Roman"/>
          <w:sz w:val="28"/>
          <w:szCs w:val="28"/>
          <w:lang w:val="uk-UA"/>
        </w:rPr>
        <w:t>аналізу  –  для встановлення основних факторів, які впливають на проце</w:t>
      </w:r>
      <w:r w:rsidR="0026386E">
        <w:rPr>
          <w:rFonts w:ascii="Times New Roman" w:hAnsi="Times New Roman"/>
          <w:sz w:val="28"/>
          <w:szCs w:val="28"/>
          <w:lang w:val="uk-UA"/>
        </w:rPr>
        <w:t xml:space="preserve">с </w:t>
      </w:r>
      <w:r w:rsidR="0026386E" w:rsidRPr="0026386E">
        <w:rPr>
          <w:rFonts w:ascii="Times New Roman" w:hAnsi="Times New Roman"/>
          <w:sz w:val="28"/>
          <w:szCs w:val="28"/>
          <w:lang w:val="uk-UA"/>
        </w:rPr>
        <w:t>вилучення домішок</w:t>
      </w:r>
      <w:r w:rsidR="0026386E">
        <w:rPr>
          <w:rFonts w:ascii="Times New Roman" w:hAnsi="Times New Roman"/>
          <w:sz w:val="28"/>
          <w:szCs w:val="28"/>
          <w:lang w:val="uk-UA"/>
        </w:rPr>
        <w:t>), методів об</w:t>
      </w:r>
      <w:r w:rsidR="0026386E" w:rsidRPr="0026386E">
        <w:rPr>
          <w:rFonts w:ascii="Times New Roman" w:hAnsi="Times New Roman"/>
          <w:sz w:val="28"/>
          <w:szCs w:val="28"/>
        </w:rPr>
        <w:t>’</w:t>
      </w:r>
      <w:r w:rsidR="0026386E">
        <w:rPr>
          <w:rFonts w:ascii="Times New Roman" w:hAnsi="Times New Roman"/>
          <w:sz w:val="28"/>
          <w:szCs w:val="28"/>
          <w:lang w:val="uk-UA"/>
        </w:rPr>
        <w:t>єктно-орієнтованого програмування (для розробки програмного забезпечення),</w:t>
      </w:r>
      <w:r w:rsidR="00B931DB" w:rsidRPr="00D64EB3">
        <w:rPr>
          <w:rFonts w:ascii="Times New Roman" w:hAnsi="Times New Roman"/>
          <w:sz w:val="28"/>
          <w:szCs w:val="28"/>
        </w:rPr>
        <w:t xml:space="preserve"> теорії перегонки та ректифікації. Вірогідність основних теоретичних положень і результатів перевірялась з використанням математичного моделювання і експеримент</w:t>
      </w:r>
      <w:r w:rsidR="00B931DB">
        <w:rPr>
          <w:rFonts w:ascii="Times New Roman" w:hAnsi="Times New Roman"/>
          <w:sz w:val="28"/>
          <w:szCs w:val="28"/>
        </w:rPr>
        <w:t>ів</w:t>
      </w:r>
      <w:r w:rsidR="00B931DB" w:rsidRPr="00D64EB3">
        <w:rPr>
          <w:rFonts w:ascii="Times New Roman" w:hAnsi="Times New Roman"/>
          <w:sz w:val="28"/>
          <w:szCs w:val="28"/>
        </w:rPr>
        <w:t xml:space="preserve"> у виробничих умовах</w:t>
      </w:r>
      <w:r w:rsidR="00B931DB">
        <w:rPr>
          <w:rFonts w:ascii="Times New Roman" w:hAnsi="Times New Roman"/>
          <w:sz w:val="28"/>
          <w:szCs w:val="28"/>
        </w:rPr>
        <w:t xml:space="preserve"> та впровадження наукових розробок у виробництво</w:t>
      </w:r>
      <w:r w:rsidR="00B931DB" w:rsidRPr="00D64EB3">
        <w:rPr>
          <w:rFonts w:ascii="Times New Roman" w:hAnsi="Times New Roman"/>
          <w:sz w:val="28"/>
          <w:szCs w:val="28"/>
        </w:rPr>
        <w:t>.</w:t>
      </w:r>
      <w:r w:rsidRPr="0057405A">
        <w:rPr>
          <w:rFonts w:ascii="Times New Roman" w:hAnsi="Times New Roman" w:cs="Times New Roman"/>
          <w:sz w:val="28"/>
          <w:szCs w:val="28"/>
        </w:rPr>
        <w:t xml:space="preserve">   </w:t>
      </w:r>
    </w:p>
    <w:p w:rsidR="004248DB" w:rsidRPr="0057405A" w:rsidRDefault="00646402" w:rsidP="003D30AC">
      <w:pPr>
        <w:pStyle w:val="a3"/>
        <w:tabs>
          <w:tab w:val="clear" w:pos="4153"/>
          <w:tab w:val="center" w:pos="3402"/>
        </w:tabs>
        <w:spacing w:line="316" w:lineRule="auto"/>
        <w:jc w:val="both"/>
        <w:rPr>
          <w:bCs/>
          <w:sz w:val="28"/>
          <w:szCs w:val="28"/>
        </w:rPr>
      </w:pPr>
      <w:r w:rsidRPr="0057405A">
        <w:rPr>
          <w:b/>
          <w:sz w:val="28"/>
          <w:szCs w:val="28"/>
        </w:rPr>
        <w:lastRenderedPageBreak/>
        <w:tab/>
      </w:r>
      <w:r w:rsidR="00C07F6A" w:rsidRPr="0057405A">
        <w:rPr>
          <w:b/>
          <w:sz w:val="28"/>
          <w:szCs w:val="28"/>
        </w:rPr>
        <w:t>Наукова новизна одержаних результатів</w:t>
      </w:r>
      <w:r w:rsidR="00C07F6A" w:rsidRPr="0057405A">
        <w:rPr>
          <w:sz w:val="28"/>
          <w:szCs w:val="28"/>
        </w:rPr>
        <w:t>.</w:t>
      </w:r>
      <w:r w:rsidRPr="0057405A">
        <w:rPr>
          <w:sz w:val="28"/>
          <w:szCs w:val="28"/>
        </w:rPr>
        <w:t xml:space="preserve"> </w:t>
      </w:r>
      <w:r w:rsidR="004248DB" w:rsidRPr="0057405A">
        <w:rPr>
          <w:bCs/>
          <w:sz w:val="28"/>
          <w:szCs w:val="28"/>
        </w:rPr>
        <w:tab/>
        <w:t xml:space="preserve">Наукова новизна виконаної роботи визначається наступними положеннями: </w:t>
      </w:r>
    </w:p>
    <w:p w:rsidR="00B931DB" w:rsidRPr="00B931DB" w:rsidRDefault="00B931DB" w:rsidP="0049356D">
      <w:pPr>
        <w:pStyle w:val="3"/>
        <w:numPr>
          <w:ilvl w:val="0"/>
          <w:numId w:val="41"/>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 xml:space="preserve">вперше розроблено </w:t>
      </w:r>
      <w:r w:rsidR="00331137">
        <w:rPr>
          <w:rFonts w:ascii="Times New Roman" w:hAnsi="Times New Roman"/>
          <w:szCs w:val="28"/>
        </w:rPr>
        <w:t>процедури</w:t>
      </w:r>
      <w:r w:rsidRPr="00B931DB">
        <w:rPr>
          <w:rFonts w:ascii="Times New Roman" w:hAnsi="Times New Roman"/>
          <w:szCs w:val="28"/>
        </w:rPr>
        <w:t xml:space="preserve"> </w:t>
      </w:r>
      <w:r w:rsidR="00011FCD">
        <w:rPr>
          <w:rFonts w:ascii="Times New Roman" w:hAnsi="Times New Roman"/>
          <w:szCs w:val="28"/>
        </w:rPr>
        <w:t>ідентифікації</w:t>
      </w:r>
      <w:r w:rsidRPr="00B931DB">
        <w:rPr>
          <w:rFonts w:ascii="Times New Roman" w:hAnsi="Times New Roman"/>
          <w:szCs w:val="28"/>
        </w:rPr>
        <w:t xml:space="preserve"> та регулювання флегмового числа колони для автомати</w:t>
      </w:r>
      <w:r w:rsidR="0049356D">
        <w:rPr>
          <w:rFonts w:ascii="Times New Roman" w:hAnsi="Times New Roman"/>
          <w:szCs w:val="28"/>
        </w:rPr>
        <w:t>ч</w:t>
      </w:r>
      <w:r w:rsidRPr="00B931DB">
        <w:rPr>
          <w:rFonts w:ascii="Times New Roman" w:hAnsi="Times New Roman"/>
          <w:szCs w:val="28"/>
        </w:rPr>
        <w:t>ного управління брагоректифікаційною установкою.</w:t>
      </w:r>
    </w:p>
    <w:p w:rsidR="00B931DB" w:rsidRPr="00B931DB" w:rsidRDefault="00D03194" w:rsidP="0049356D">
      <w:pPr>
        <w:pStyle w:val="3"/>
        <w:numPr>
          <w:ilvl w:val="0"/>
          <w:numId w:val="41"/>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 xml:space="preserve">вперше </w:t>
      </w:r>
      <w:r w:rsidR="00B931DB" w:rsidRPr="00B931DB">
        <w:rPr>
          <w:rFonts w:ascii="Times New Roman" w:hAnsi="Times New Roman"/>
          <w:szCs w:val="28"/>
        </w:rPr>
        <w:t>досліджено вплив флегмового числа колони на концентрацію і кількісний склад готового продукту та визначено основні канали автоматичного регулювання (по флегмовому числу).</w:t>
      </w:r>
    </w:p>
    <w:p w:rsidR="00B931DB" w:rsidRPr="00B931DB" w:rsidRDefault="00D03194" w:rsidP="0049356D">
      <w:pPr>
        <w:pStyle w:val="3"/>
        <w:numPr>
          <w:ilvl w:val="0"/>
          <w:numId w:val="41"/>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 xml:space="preserve">вперше </w:t>
      </w:r>
      <w:r w:rsidR="00B931DB" w:rsidRPr="00B931DB">
        <w:rPr>
          <w:rFonts w:ascii="Times New Roman" w:hAnsi="Times New Roman"/>
          <w:szCs w:val="28"/>
        </w:rPr>
        <w:t xml:space="preserve">для автоматизації БРУ введено акумулятор флегми, як новий її технологічний елемент, що дозволяє накопичувати регулюючий параметр та забезпечити новий регулюючий канал – </w:t>
      </w:r>
      <w:r w:rsidR="00580C4B">
        <w:rPr>
          <w:rFonts w:ascii="Times New Roman" w:hAnsi="Times New Roman"/>
          <w:szCs w:val="28"/>
        </w:rPr>
        <w:t>автоматична стабілізація рекомендованого</w:t>
      </w:r>
      <w:r w:rsidR="00B931DB" w:rsidRPr="00B931DB">
        <w:rPr>
          <w:rFonts w:ascii="Times New Roman" w:hAnsi="Times New Roman"/>
          <w:szCs w:val="28"/>
        </w:rPr>
        <w:t xml:space="preserve"> флегмового числа колони.</w:t>
      </w:r>
    </w:p>
    <w:p w:rsidR="00B931DB" w:rsidRPr="00B931DB" w:rsidRDefault="00B931DB" w:rsidP="0049356D">
      <w:pPr>
        <w:pStyle w:val="3"/>
        <w:numPr>
          <w:ilvl w:val="0"/>
          <w:numId w:val="41"/>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удосконалено математичну модель ректифікаційної колони шляхом урахування динаміки зміни флегмового числа і концентрації спирту.</w:t>
      </w:r>
    </w:p>
    <w:p w:rsidR="00B931DB" w:rsidRPr="00B931DB" w:rsidRDefault="00B931DB" w:rsidP="0049356D">
      <w:pPr>
        <w:pStyle w:val="3"/>
        <w:numPr>
          <w:ilvl w:val="0"/>
          <w:numId w:val="41"/>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набули подальшого розвитку алгоритми автоматизованого управління БРУ, що працюють під атмосферним та надлишковим тиском.</w:t>
      </w:r>
      <w:r w:rsidR="004248DB" w:rsidRPr="00B931DB">
        <w:rPr>
          <w:rFonts w:ascii="Times New Roman" w:hAnsi="Times New Roman"/>
          <w:b/>
          <w:szCs w:val="28"/>
        </w:rPr>
        <w:tab/>
      </w:r>
    </w:p>
    <w:p w:rsidR="00A969CF" w:rsidRPr="00B931DB" w:rsidRDefault="00C07F6A" w:rsidP="003D30AC">
      <w:pPr>
        <w:pStyle w:val="3"/>
        <w:tabs>
          <w:tab w:val="left" w:pos="709"/>
        </w:tabs>
        <w:spacing w:line="316" w:lineRule="auto"/>
        <w:ind w:left="720" w:firstLine="0"/>
        <w:jc w:val="both"/>
        <w:rPr>
          <w:szCs w:val="28"/>
        </w:rPr>
      </w:pPr>
      <w:r w:rsidRPr="00B931DB">
        <w:rPr>
          <w:rFonts w:ascii="Times New Roman" w:hAnsi="Times New Roman"/>
          <w:b/>
          <w:szCs w:val="28"/>
        </w:rPr>
        <w:t>Практичне значення одержаних результатів</w:t>
      </w:r>
      <w:r w:rsidR="0049356D">
        <w:rPr>
          <w:rFonts w:ascii="Times New Roman" w:hAnsi="Times New Roman"/>
          <w:b/>
          <w:szCs w:val="28"/>
        </w:rPr>
        <w:t xml:space="preserve"> </w:t>
      </w:r>
      <w:r w:rsidR="0049356D" w:rsidRPr="0049356D">
        <w:rPr>
          <w:rFonts w:ascii="Times New Roman" w:hAnsi="Times New Roman"/>
          <w:szCs w:val="28"/>
        </w:rPr>
        <w:t>полягає в розроблені:</w:t>
      </w:r>
      <w:r w:rsidR="004248DB" w:rsidRPr="00B931DB">
        <w:rPr>
          <w:rFonts w:ascii="Times New Roman" w:hAnsi="Times New Roman"/>
          <w:b/>
          <w:szCs w:val="28"/>
        </w:rPr>
        <w:t xml:space="preserve"> </w:t>
      </w:r>
    </w:p>
    <w:p w:rsidR="00B931DB" w:rsidRPr="00B931DB" w:rsidRDefault="0049356D" w:rsidP="0049356D">
      <w:pPr>
        <w:pStyle w:val="3"/>
        <w:numPr>
          <w:ilvl w:val="0"/>
          <w:numId w:val="42"/>
        </w:numPr>
        <w:tabs>
          <w:tab w:val="left" w:pos="0"/>
        </w:tabs>
        <w:spacing w:line="316" w:lineRule="auto"/>
        <w:ind w:left="0" w:firstLine="720"/>
        <w:jc w:val="both"/>
        <w:rPr>
          <w:rFonts w:ascii="Times New Roman" w:hAnsi="Times New Roman"/>
          <w:szCs w:val="28"/>
        </w:rPr>
      </w:pPr>
      <w:r>
        <w:rPr>
          <w:rFonts w:ascii="Times New Roman" w:hAnsi="Times New Roman"/>
          <w:szCs w:val="28"/>
        </w:rPr>
        <w:t>автоматичної</w:t>
      </w:r>
      <w:r w:rsidR="00B931DB" w:rsidRPr="00B931DB">
        <w:rPr>
          <w:rFonts w:ascii="Times New Roman" w:hAnsi="Times New Roman"/>
          <w:szCs w:val="28"/>
        </w:rPr>
        <w:t xml:space="preserve"> систем</w:t>
      </w:r>
      <w:r>
        <w:rPr>
          <w:rFonts w:ascii="Times New Roman" w:hAnsi="Times New Roman"/>
          <w:szCs w:val="28"/>
        </w:rPr>
        <w:t>и</w:t>
      </w:r>
      <w:r w:rsidR="00B931DB" w:rsidRPr="00B931DB">
        <w:rPr>
          <w:rFonts w:ascii="Times New Roman" w:hAnsi="Times New Roman"/>
          <w:szCs w:val="28"/>
        </w:rPr>
        <w:t xml:space="preserve"> </w:t>
      </w:r>
      <w:r w:rsidR="00580C4B">
        <w:rPr>
          <w:rFonts w:ascii="Times New Roman" w:hAnsi="Times New Roman"/>
          <w:szCs w:val="28"/>
        </w:rPr>
        <w:t>багатокаскадного</w:t>
      </w:r>
      <w:r w:rsidR="00B931DB" w:rsidRPr="00B931DB">
        <w:rPr>
          <w:rFonts w:ascii="Times New Roman" w:hAnsi="Times New Roman"/>
          <w:szCs w:val="28"/>
        </w:rPr>
        <w:t xml:space="preserve"> управління процесом брагоректифікації, яка рекомендується для проектування, розробки та впровадження нових та модернізації існуючих систем автоматизації БРУ</w:t>
      </w:r>
      <w:r>
        <w:rPr>
          <w:rFonts w:ascii="Times New Roman" w:hAnsi="Times New Roman"/>
          <w:szCs w:val="28"/>
        </w:rPr>
        <w:t>;</w:t>
      </w:r>
    </w:p>
    <w:p w:rsidR="00B931DB" w:rsidRPr="00B931DB" w:rsidRDefault="00B931DB" w:rsidP="0049356D">
      <w:pPr>
        <w:pStyle w:val="3"/>
        <w:numPr>
          <w:ilvl w:val="0"/>
          <w:numId w:val="42"/>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функціональн</w:t>
      </w:r>
      <w:r w:rsidR="0049356D">
        <w:rPr>
          <w:rFonts w:ascii="Times New Roman" w:hAnsi="Times New Roman"/>
          <w:szCs w:val="28"/>
        </w:rPr>
        <w:t>ої</w:t>
      </w:r>
      <w:r w:rsidRPr="00B931DB">
        <w:rPr>
          <w:rFonts w:ascii="Times New Roman" w:hAnsi="Times New Roman"/>
          <w:szCs w:val="28"/>
        </w:rPr>
        <w:t xml:space="preserve"> схем</w:t>
      </w:r>
      <w:r w:rsidR="0049356D">
        <w:rPr>
          <w:rFonts w:ascii="Times New Roman" w:hAnsi="Times New Roman"/>
          <w:szCs w:val="28"/>
        </w:rPr>
        <w:t>и</w:t>
      </w:r>
      <w:r w:rsidRPr="00B931DB">
        <w:rPr>
          <w:rFonts w:ascii="Times New Roman" w:hAnsi="Times New Roman"/>
          <w:szCs w:val="28"/>
        </w:rPr>
        <w:t xml:space="preserve"> автоматизації процес</w:t>
      </w:r>
      <w:r w:rsidR="0049356D">
        <w:rPr>
          <w:rFonts w:ascii="Times New Roman" w:hAnsi="Times New Roman"/>
          <w:szCs w:val="28"/>
        </w:rPr>
        <w:t>у</w:t>
      </w:r>
      <w:r w:rsidRPr="00B931DB">
        <w:rPr>
          <w:rFonts w:ascii="Times New Roman" w:hAnsi="Times New Roman"/>
          <w:szCs w:val="28"/>
        </w:rPr>
        <w:t xml:space="preserve"> брагоректифікації, яка рекомендується для проектування, розробки та впровадження нових та модернізації існуючих систем автоматизації БРУ</w:t>
      </w:r>
      <w:r w:rsidR="0049356D">
        <w:rPr>
          <w:rFonts w:ascii="Times New Roman" w:hAnsi="Times New Roman"/>
          <w:szCs w:val="28"/>
        </w:rPr>
        <w:t>;</w:t>
      </w:r>
    </w:p>
    <w:p w:rsidR="00B931DB" w:rsidRPr="00B931DB" w:rsidRDefault="00B931DB" w:rsidP="0049356D">
      <w:pPr>
        <w:pStyle w:val="3"/>
        <w:numPr>
          <w:ilvl w:val="0"/>
          <w:numId w:val="42"/>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методик</w:t>
      </w:r>
      <w:r w:rsidR="0049356D">
        <w:rPr>
          <w:rFonts w:ascii="Times New Roman" w:hAnsi="Times New Roman"/>
          <w:szCs w:val="28"/>
        </w:rPr>
        <w:t>и</w:t>
      </w:r>
      <w:r w:rsidRPr="00B931DB">
        <w:rPr>
          <w:rFonts w:ascii="Times New Roman" w:hAnsi="Times New Roman"/>
          <w:szCs w:val="28"/>
        </w:rPr>
        <w:t xml:space="preserve"> ідентифікації та регулювання флегмового числа колони</w:t>
      </w:r>
      <w:r w:rsidR="0049356D">
        <w:rPr>
          <w:rFonts w:ascii="Times New Roman" w:hAnsi="Times New Roman"/>
          <w:szCs w:val="28"/>
        </w:rPr>
        <w:t>;</w:t>
      </w:r>
    </w:p>
    <w:p w:rsidR="00B931DB" w:rsidRPr="00B931DB" w:rsidRDefault="00B931DB" w:rsidP="0049356D">
      <w:pPr>
        <w:pStyle w:val="3"/>
        <w:numPr>
          <w:ilvl w:val="0"/>
          <w:numId w:val="42"/>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алгоритм</w:t>
      </w:r>
      <w:r w:rsidR="0049356D">
        <w:rPr>
          <w:rFonts w:ascii="Times New Roman" w:hAnsi="Times New Roman"/>
          <w:szCs w:val="28"/>
        </w:rPr>
        <w:t>у</w:t>
      </w:r>
      <w:r w:rsidRPr="00B931DB">
        <w:rPr>
          <w:rFonts w:ascii="Times New Roman" w:hAnsi="Times New Roman"/>
          <w:szCs w:val="28"/>
        </w:rPr>
        <w:t xml:space="preserve"> роботи автомати</w:t>
      </w:r>
      <w:r w:rsidR="0049356D">
        <w:rPr>
          <w:rFonts w:ascii="Times New Roman" w:hAnsi="Times New Roman"/>
          <w:szCs w:val="28"/>
        </w:rPr>
        <w:t>ч</w:t>
      </w:r>
      <w:r w:rsidRPr="00B931DB">
        <w:rPr>
          <w:rFonts w:ascii="Times New Roman" w:hAnsi="Times New Roman"/>
          <w:szCs w:val="28"/>
        </w:rPr>
        <w:t xml:space="preserve">ної системи </w:t>
      </w:r>
      <w:r w:rsidR="00580C4B">
        <w:rPr>
          <w:rFonts w:ascii="Times New Roman" w:hAnsi="Times New Roman"/>
          <w:szCs w:val="28"/>
        </w:rPr>
        <w:t>багатокаскадного</w:t>
      </w:r>
      <w:r w:rsidRPr="00B931DB">
        <w:rPr>
          <w:rFonts w:ascii="Times New Roman" w:hAnsi="Times New Roman"/>
          <w:szCs w:val="28"/>
        </w:rPr>
        <w:t xml:space="preserve"> управління процесом брагоректифікації</w:t>
      </w:r>
      <w:r w:rsidR="0049356D">
        <w:rPr>
          <w:rFonts w:ascii="Times New Roman" w:hAnsi="Times New Roman"/>
          <w:szCs w:val="28"/>
        </w:rPr>
        <w:t>;</w:t>
      </w:r>
    </w:p>
    <w:p w:rsidR="00B931DB" w:rsidRPr="00B931DB" w:rsidRDefault="00B931DB" w:rsidP="0049356D">
      <w:pPr>
        <w:pStyle w:val="3"/>
        <w:numPr>
          <w:ilvl w:val="0"/>
          <w:numId w:val="42"/>
        </w:numPr>
        <w:tabs>
          <w:tab w:val="left" w:pos="0"/>
        </w:tabs>
        <w:spacing w:line="316" w:lineRule="auto"/>
        <w:ind w:left="0" w:firstLine="720"/>
        <w:jc w:val="both"/>
        <w:rPr>
          <w:rFonts w:ascii="Times New Roman" w:hAnsi="Times New Roman"/>
          <w:szCs w:val="28"/>
        </w:rPr>
      </w:pPr>
      <w:r w:rsidRPr="00B931DB">
        <w:rPr>
          <w:rFonts w:ascii="Times New Roman" w:hAnsi="Times New Roman"/>
          <w:szCs w:val="28"/>
        </w:rPr>
        <w:t>програмн</w:t>
      </w:r>
      <w:r w:rsidR="0049356D">
        <w:rPr>
          <w:rFonts w:ascii="Times New Roman" w:hAnsi="Times New Roman"/>
          <w:szCs w:val="28"/>
        </w:rPr>
        <w:t>ого</w:t>
      </w:r>
      <w:r w:rsidRPr="00B931DB">
        <w:rPr>
          <w:rFonts w:ascii="Times New Roman" w:hAnsi="Times New Roman"/>
          <w:szCs w:val="28"/>
        </w:rPr>
        <w:t xml:space="preserve"> забезпечення і людино-машинн</w:t>
      </w:r>
      <w:r w:rsidR="0049356D">
        <w:rPr>
          <w:rFonts w:ascii="Times New Roman" w:hAnsi="Times New Roman"/>
          <w:szCs w:val="28"/>
        </w:rPr>
        <w:t>ого</w:t>
      </w:r>
      <w:r w:rsidRPr="00B931DB">
        <w:rPr>
          <w:rFonts w:ascii="Times New Roman" w:hAnsi="Times New Roman"/>
          <w:szCs w:val="28"/>
        </w:rPr>
        <w:t xml:space="preserve"> інтерфейс</w:t>
      </w:r>
      <w:r w:rsidR="0049356D">
        <w:rPr>
          <w:rFonts w:ascii="Times New Roman" w:hAnsi="Times New Roman"/>
          <w:szCs w:val="28"/>
        </w:rPr>
        <w:t>у</w:t>
      </w:r>
      <w:r w:rsidRPr="00B931DB">
        <w:rPr>
          <w:rFonts w:ascii="Times New Roman" w:hAnsi="Times New Roman"/>
          <w:szCs w:val="28"/>
        </w:rPr>
        <w:t xml:space="preserve"> брагоректифікаційної установки, яке впроваджено на ДП «БТС-</w:t>
      </w:r>
      <w:r w:rsidR="0049356D">
        <w:rPr>
          <w:rFonts w:ascii="Times New Roman" w:hAnsi="Times New Roman"/>
          <w:szCs w:val="28"/>
        </w:rPr>
        <w:t>інжиніринг</w:t>
      </w:r>
      <w:r w:rsidRPr="00B931DB">
        <w:rPr>
          <w:rFonts w:ascii="Times New Roman" w:hAnsi="Times New Roman"/>
          <w:szCs w:val="28"/>
        </w:rPr>
        <w:t>» ТОВ «Б</w:t>
      </w:r>
      <w:r w:rsidR="0049356D">
        <w:rPr>
          <w:rFonts w:ascii="Times New Roman" w:hAnsi="Times New Roman"/>
          <w:szCs w:val="28"/>
        </w:rPr>
        <w:t>іотехсоюз</w:t>
      </w:r>
      <w:r w:rsidRPr="00B931DB">
        <w:rPr>
          <w:rFonts w:ascii="Times New Roman" w:hAnsi="Times New Roman"/>
          <w:szCs w:val="28"/>
        </w:rPr>
        <w:t xml:space="preserve">» в проектах нових спиртових заводів: ЗАТ "Минский завод виноградных вин" (м. Мінськ, Республіка Білорусь), Пісковский спиртогорілчаний завод (с. Піски, Республіка Білорусь), Мірський спиртовий завод (с. Мір, Республіка Білорусь), спиртовий завод </w:t>
      </w:r>
      <w:r w:rsidRPr="00B931DB">
        <w:rPr>
          <w:rFonts w:ascii="Times New Roman" w:hAnsi="Times New Roman"/>
          <w:szCs w:val="28"/>
          <w:lang w:val="en-US"/>
        </w:rPr>
        <w:t>AB</w:t>
      </w:r>
      <w:r w:rsidRPr="00B931DB">
        <w:rPr>
          <w:rFonts w:ascii="Times New Roman" w:hAnsi="Times New Roman"/>
          <w:szCs w:val="28"/>
        </w:rPr>
        <w:t xml:space="preserve"> «</w:t>
      </w:r>
      <w:r w:rsidRPr="00B931DB">
        <w:rPr>
          <w:rFonts w:ascii="Times New Roman" w:hAnsi="Times New Roman"/>
          <w:szCs w:val="28"/>
          <w:lang w:val="en-US"/>
        </w:rPr>
        <w:t>BIOFUTURE</w:t>
      </w:r>
      <w:r w:rsidRPr="00B931DB">
        <w:rPr>
          <w:rFonts w:ascii="Times New Roman" w:hAnsi="Times New Roman"/>
          <w:szCs w:val="28"/>
        </w:rPr>
        <w:t xml:space="preserve">» (м. Шилуте, Литовська Республіка), спиртовий завод потужністю 3000 дал в добу м. Нджеру, Республіка Уганда, Косарський спиртовий завод (с. Косарі, Україна), </w:t>
      </w:r>
      <w:r w:rsidRPr="00B931DB">
        <w:rPr>
          <w:rFonts w:ascii="Times New Roman" w:hAnsi="Times New Roman"/>
          <w:szCs w:val="28"/>
        </w:rPr>
        <w:lastRenderedPageBreak/>
        <w:t>ЗСКД ТОВ «Б</w:t>
      </w:r>
      <w:r w:rsidR="0049356D">
        <w:rPr>
          <w:rFonts w:ascii="Times New Roman" w:hAnsi="Times New Roman"/>
          <w:szCs w:val="28"/>
        </w:rPr>
        <w:t>ікорм</w:t>
      </w:r>
      <w:r w:rsidRPr="00B931DB">
        <w:rPr>
          <w:rFonts w:ascii="Times New Roman" w:hAnsi="Times New Roman"/>
          <w:szCs w:val="28"/>
        </w:rPr>
        <w:t>» (Україна), регенераційна колона на ТОВ «</w:t>
      </w:r>
      <w:r w:rsidRPr="00B931DB">
        <w:rPr>
          <w:rFonts w:ascii="Times New Roman" w:hAnsi="Times New Roman"/>
          <w:szCs w:val="28"/>
          <w:lang w:val="en-US"/>
        </w:rPr>
        <w:t>T</w:t>
      </w:r>
      <w:r w:rsidRPr="00B931DB">
        <w:rPr>
          <w:rFonts w:ascii="Times New Roman" w:hAnsi="Times New Roman"/>
          <w:szCs w:val="28"/>
        </w:rPr>
        <w:t>.</w:t>
      </w:r>
      <w:r w:rsidRPr="00B931DB">
        <w:rPr>
          <w:rFonts w:ascii="Times New Roman" w:hAnsi="Times New Roman"/>
          <w:szCs w:val="28"/>
          <w:lang w:val="en-US"/>
        </w:rPr>
        <w:t>B</w:t>
      </w:r>
      <w:r w:rsidRPr="00B931DB">
        <w:rPr>
          <w:rFonts w:ascii="Times New Roman" w:hAnsi="Times New Roman"/>
          <w:szCs w:val="28"/>
        </w:rPr>
        <w:t xml:space="preserve">. </w:t>
      </w:r>
      <w:r w:rsidRPr="00B931DB">
        <w:rPr>
          <w:rFonts w:ascii="Times New Roman" w:hAnsi="Times New Roman"/>
          <w:szCs w:val="28"/>
          <w:lang w:val="en-US"/>
        </w:rPr>
        <w:t>Fruit</w:t>
      </w:r>
      <w:r w:rsidRPr="00B931DB">
        <w:rPr>
          <w:rFonts w:ascii="Times New Roman" w:hAnsi="Times New Roman"/>
          <w:szCs w:val="28"/>
        </w:rPr>
        <w:t>» (Україна) (акт від 15.02.2015).</w:t>
      </w:r>
    </w:p>
    <w:p w:rsidR="00B931DB" w:rsidRPr="00B931DB" w:rsidRDefault="0049356D" w:rsidP="0049356D">
      <w:pPr>
        <w:pStyle w:val="3"/>
        <w:numPr>
          <w:ilvl w:val="0"/>
          <w:numId w:val="42"/>
        </w:numPr>
        <w:tabs>
          <w:tab w:val="left" w:pos="0"/>
        </w:tabs>
        <w:spacing w:line="316" w:lineRule="auto"/>
        <w:ind w:left="0" w:firstLine="720"/>
        <w:jc w:val="both"/>
        <w:rPr>
          <w:rFonts w:ascii="Times New Roman" w:hAnsi="Times New Roman"/>
          <w:szCs w:val="28"/>
        </w:rPr>
      </w:pPr>
      <w:r>
        <w:rPr>
          <w:rFonts w:ascii="Times New Roman" w:hAnsi="Times New Roman"/>
          <w:szCs w:val="28"/>
        </w:rPr>
        <w:t>р</w:t>
      </w:r>
      <w:r w:rsidR="00B931DB" w:rsidRPr="00B931DB">
        <w:rPr>
          <w:rFonts w:ascii="Times New Roman" w:hAnsi="Times New Roman"/>
          <w:szCs w:val="28"/>
        </w:rPr>
        <w:t>езультати дисертаційної роботи впроваджені на заводі сухих кормових дріжджів ТОВ «Б</w:t>
      </w:r>
      <w:r>
        <w:rPr>
          <w:rFonts w:ascii="Times New Roman" w:hAnsi="Times New Roman"/>
          <w:szCs w:val="28"/>
        </w:rPr>
        <w:t>ікорм</w:t>
      </w:r>
      <w:r w:rsidR="00B931DB" w:rsidRPr="00B931DB">
        <w:rPr>
          <w:rFonts w:ascii="Times New Roman" w:hAnsi="Times New Roman"/>
          <w:szCs w:val="28"/>
        </w:rPr>
        <w:t>» (акт від 13.11.2015) та на спиртогорілчаному заводі КУПП «Маньковичи» (Республіка Білорусь, акт від 24.01.2018).</w:t>
      </w:r>
    </w:p>
    <w:p w:rsidR="00F8606C" w:rsidRPr="0057405A" w:rsidRDefault="00C07F6A" w:rsidP="003D30AC">
      <w:pPr>
        <w:spacing w:after="0" w:line="316" w:lineRule="auto"/>
        <w:ind w:firstLine="720"/>
        <w:jc w:val="both"/>
        <w:rPr>
          <w:rFonts w:ascii="Times New Roman" w:hAnsi="Times New Roman" w:cs="Times New Roman"/>
          <w:sz w:val="28"/>
          <w:szCs w:val="28"/>
          <w:lang w:val="uk-UA"/>
        </w:rPr>
      </w:pPr>
      <w:r w:rsidRPr="0057405A">
        <w:rPr>
          <w:rFonts w:ascii="Times New Roman" w:hAnsi="Times New Roman" w:cs="Times New Roman"/>
          <w:b/>
          <w:sz w:val="28"/>
          <w:szCs w:val="28"/>
        </w:rPr>
        <w:t>Особистий внесок у розробку наукових результатів.</w:t>
      </w:r>
      <w:r w:rsidR="004B1674" w:rsidRPr="0057405A">
        <w:rPr>
          <w:rFonts w:ascii="Times New Roman" w:hAnsi="Times New Roman" w:cs="Times New Roman"/>
          <w:b/>
          <w:sz w:val="28"/>
          <w:szCs w:val="28"/>
        </w:rPr>
        <w:t xml:space="preserve"> </w:t>
      </w:r>
      <w:r w:rsidR="00033ED0" w:rsidRPr="0057405A">
        <w:rPr>
          <w:rFonts w:ascii="Times New Roman" w:hAnsi="Times New Roman" w:cs="Times New Roman"/>
          <w:sz w:val="28"/>
          <w:szCs w:val="28"/>
        </w:rPr>
        <w:t>Дисертаці</w:t>
      </w:r>
      <w:r w:rsidR="00033ED0" w:rsidRPr="0057405A">
        <w:rPr>
          <w:rFonts w:ascii="Times New Roman" w:hAnsi="Times New Roman" w:cs="Times New Roman"/>
          <w:sz w:val="28"/>
          <w:szCs w:val="28"/>
          <w:lang w:val="uk-UA"/>
        </w:rPr>
        <w:t>йна робота</w:t>
      </w:r>
      <w:r w:rsidR="00033ED0" w:rsidRPr="0057405A">
        <w:rPr>
          <w:rFonts w:ascii="Times New Roman" w:hAnsi="Times New Roman" w:cs="Times New Roman"/>
          <w:sz w:val="28"/>
          <w:szCs w:val="28"/>
        </w:rPr>
        <w:t xml:space="preserve"> є самостійною роботою автора</w:t>
      </w:r>
      <w:r w:rsidR="00033ED0" w:rsidRPr="0057405A">
        <w:rPr>
          <w:rFonts w:ascii="Times New Roman" w:hAnsi="Times New Roman" w:cs="Times New Roman"/>
          <w:sz w:val="28"/>
          <w:szCs w:val="28"/>
          <w:lang w:val="uk-UA"/>
        </w:rPr>
        <w:t>,  де</w:t>
      </w:r>
      <w:r w:rsidR="00033ED0" w:rsidRPr="0057405A">
        <w:rPr>
          <w:rFonts w:ascii="Times New Roman" w:hAnsi="Times New Roman" w:cs="Times New Roman"/>
          <w:sz w:val="28"/>
          <w:szCs w:val="28"/>
        </w:rPr>
        <w:t xml:space="preserve"> </w:t>
      </w:r>
      <w:r w:rsidR="003E2C3F">
        <w:rPr>
          <w:rFonts w:ascii="Times New Roman" w:hAnsi="Times New Roman" w:cs="Times New Roman"/>
          <w:sz w:val="28"/>
          <w:szCs w:val="28"/>
          <w:lang w:val="uk-UA"/>
        </w:rPr>
        <w:t>викладені</w:t>
      </w:r>
      <w:r w:rsidR="00F8606C" w:rsidRPr="0057405A">
        <w:rPr>
          <w:rFonts w:ascii="Times New Roman" w:hAnsi="Times New Roman" w:cs="Times New Roman"/>
          <w:sz w:val="28"/>
          <w:szCs w:val="28"/>
          <w:lang w:val="uk-UA"/>
        </w:rPr>
        <w:t xml:space="preserve"> результати теоретичних і практичних досліджень, до яких належить:</w:t>
      </w:r>
      <w:r w:rsidR="00234207">
        <w:rPr>
          <w:rFonts w:ascii="Times New Roman" w:hAnsi="Times New Roman" w:cs="Times New Roman"/>
          <w:sz w:val="28"/>
          <w:szCs w:val="28"/>
          <w:lang w:val="uk-UA"/>
        </w:rPr>
        <w:t xml:space="preserve"> </w:t>
      </w:r>
      <w:r w:rsidR="00033ED0" w:rsidRPr="00234207">
        <w:rPr>
          <w:rFonts w:ascii="Times New Roman" w:hAnsi="Times New Roman" w:cs="Times New Roman"/>
          <w:sz w:val="28"/>
          <w:szCs w:val="28"/>
        </w:rPr>
        <w:t>запропоновано принципово новий підхід до автомати</w:t>
      </w:r>
      <w:r w:rsidR="0049356D">
        <w:rPr>
          <w:rFonts w:ascii="Times New Roman" w:hAnsi="Times New Roman" w:cs="Times New Roman"/>
          <w:sz w:val="28"/>
          <w:szCs w:val="28"/>
          <w:lang w:val="uk-UA"/>
        </w:rPr>
        <w:t>ч</w:t>
      </w:r>
      <w:r w:rsidR="00033ED0" w:rsidRPr="00234207">
        <w:rPr>
          <w:rFonts w:ascii="Times New Roman" w:hAnsi="Times New Roman" w:cs="Times New Roman"/>
          <w:sz w:val="28"/>
          <w:szCs w:val="28"/>
        </w:rPr>
        <w:t xml:space="preserve">ного управління </w:t>
      </w:r>
      <w:r w:rsidR="004A481B" w:rsidRPr="00234207">
        <w:rPr>
          <w:rFonts w:ascii="Times New Roman" w:eastAsia="Times New Roman" w:hAnsi="Times New Roman" w:cs="Times New Roman"/>
          <w:sz w:val="28"/>
          <w:szCs w:val="28"/>
          <w:lang w:val="uk-UA" w:eastAsia="ru-RU"/>
        </w:rPr>
        <w:t>брагоректифікаційною установкою з використанням алгоритмів ідентифікації на регулювання флегмового числа колони</w:t>
      </w:r>
      <w:r w:rsidR="003E2C3F" w:rsidRPr="00234207">
        <w:rPr>
          <w:rFonts w:ascii="Times New Roman" w:eastAsia="Times New Roman" w:hAnsi="Times New Roman" w:cs="Times New Roman"/>
          <w:sz w:val="28"/>
          <w:szCs w:val="28"/>
          <w:lang w:val="uk-UA" w:eastAsia="ru-RU"/>
        </w:rPr>
        <w:t xml:space="preserve"> </w:t>
      </w:r>
      <w:r w:rsidR="003E2C3F" w:rsidRPr="00234207">
        <w:rPr>
          <w:rFonts w:ascii="Times New Roman" w:eastAsia="Times New Roman" w:hAnsi="Times New Roman" w:cs="Times New Roman"/>
          <w:sz w:val="28"/>
          <w:szCs w:val="28"/>
          <w:lang w:eastAsia="ru-RU"/>
        </w:rPr>
        <w:t xml:space="preserve">[1, 2, </w:t>
      </w:r>
      <w:r w:rsidR="002B482F" w:rsidRPr="00234207">
        <w:rPr>
          <w:rFonts w:ascii="Times New Roman" w:eastAsia="Times New Roman" w:hAnsi="Times New Roman" w:cs="Times New Roman"/>
          <w:sz w:val="28"/>
          <w:szCs w:val="28"/>
          <w:lang w:val="uk-UA" w:eastAsia="ru-RU"/>
        </w:rPr>
        <w:t>5, 7,</w:t>
      </w:r>
      <w:r w:rsidR="003E2C3F" w:rsidRPr="00234207">
        <w:rPr>
          <w:rFonts w:ascii="Times New Roman" w:eastAsia="Times New Roman" w:hAnsi="Times New Roman" w:cs="Times New Roman"/>
          <w:sz w:val="28"/>
          <w:szCs w:val="28"/>
          <w:lang w:eastAsia="ru-RU"/>
        </w:rPr>
        <w:t xml:space="preserve"> 8, 10, 1</w:t>
      </w:r>
      <w:r w:rsidR="002B482F" w:rsidRPr="00234207">
        <w:rPr>
          <w:rFonts w:ascii="Times New Roman" w:eastAsia="Times New Roman" w:hAnsi="Times New Roman" w:cs="Times New Roman"/>
          <w:sz w:val="28"/>
          <w:szCs w:val="28"/>
          <w:lang w:val="uk-UA" w:eastAsia="ru-RU"/>
        </w:rPr>
        <w:t>3</w:t>
      </w:r>
      <w:r w:rsidR="003E2C3F" w:rsidRPr="00234207">
        <w:rPr>
          <w:rFonts w:ascii="Times New Roman" w:eastAsia="Times New Roman" w:hAnsi="Times New Roman" w:cs="Times New Roman"/>
          <w:sz w:val="28"/>
          <w:szCs w:val="28"/>
          <w:lang w:eastAsia="ru-RU"/>
        </w:rPr>
        <w:t>, 1</w:t>
      </w:r>
      <w:r w:rsidR="002B482F" w:rsidRPr="00234207">
        <w:rPr>
          <w:rFonts w:ascii="Times New Roman" w:eastAsia="Times New Roman" w:hAnsi="Times New Roman" w:cs="Times New Roman"/>
          <w:sz w:val="28"/>
          <w:szCs w:val="28"/>
          <w:lang w:val="uk-UA" w:eastAsia="ru-RU"/>
        </w:rPr>
        <w:t>8</w:t>
      </w:r>
      <w:r w:rsidR="003E2C3F" w:rsidRPr="00234207">
        <w:rPr>
          <w:rFonts w:ascii="Times New Roman" w:eastAsia="Times New Roman" w:hAnsi="Times New Roman" w:cs="Times New Roman"/>
          <w:sz w:val="28"/>
          <w:szCs w:val="28"/>
          <w:lang w:eastAsia="ru-RU"/>
        </w:rPr>
        <w:t>, 1</w:t>
      </w:r>
      <w:r w:rsidR="002B482F" w:rsidRPr="00234207">
        <w:rPr>
          <w:rFonts w:ascii="Times New Roman" w:eastAsia="Times New Roman" w:hAnsi="Times New Roman" w:cs="Times New Roman"/>
          <w:sz w:val="28"/>
          <w:szCs w:val="28"/>
          <w:lang w:val="uk-UA" w:eastAsia="ru-RU"/>
        </w:rPr>
        <w:t>9, 21</w:t>
      </w:r>
      <w:r w:rsidR="003E2C3F" w:rsidRPr="00234207">
        <w:rPr>
          <w:rFonts w:ascii="Times New Roman" w:eastAsia="Times New Roman" w:hAnsi="Times New Roman" w:cs="Times New Roman"/>
          <w:sz w:val="28"/>
          <w:szCs w:val="28"/>
          <w:lang w:eastAsia="ru-RU"/>
        </w:rPr>
        <w:t>]</w:t>
      </w:r>
      <w:r w:rsidR="00234207">
        <w:rPr>
          <w:rFonts w:ascii="Times New Roman" w:hAnsi="Times New Roman" w:cs="Times New Roman"/>
          <w:sz w:val="28"/>
          <w:szCs w:val="28"/>
          <w:lang w:val="uk-UA"/>
        </w:rPr>
        <w:t>;</w:t>
      </w:r>
      <w:r w:rsidR="00033ED0" w:rsidRPr="00234207">
        <w:rPr>
          <w:rFonts w:ascii="Times New Roman" w:hAnsi="Times New Roman" w:cs="Times New Roman"/>
          <w:sz w:val="28"/>
          <w:szCs w:val="28"/>
        </w:rPr>
        <w:t xml:space="preserve"> </w:t>
      </w:r>
      <w:r w:rsidR="00033ED0" w:rsidRPr="00234207">
        <w:rPr>
          <w:rFonts w:ascii="Times New Roman" w:hAnsi="Times New Roman" w:cs="Times New Roman"/>
          <w:sz w:val="28"/>
          <w:szCs w:val="28"/>
          <w:lang w:val="uk-UA"/>
        </w:rPr>
        <w:t xml:space="preserve">розроблено </w:t>
      </w:r>
      <w:r w:rsidR="004A481B" w:rsidRPr="00234207">
        <w:rPr>
          <w:rFonts w:ascii="Times New Roman" w:hAnsi="Times New Roman" w:cs="Times New Roman"/>
          <w:sz w:val="28"/>
          <w:szCs w:val="28"/>
          <w:lang w:val="uk-UA"/>
        </w:rPr>
        <w:t>комп’ютерну</w:t>
      </w:r>
      <w:r w:rsidR="00033ED0" w:rsidRPr="00234207">
        <w:rPr>
          <w:rFonts w:ascii="Times New Roman" w:hAnsi="Times New Roman" w:cs="Times New Roman"/>
          <w:sz w:val="28"/>
          <w:szCs w:val="28"/>
          <w:lang w:val="uk-UA"/>
        </w:rPr>
        <w:t xml:space="preserve"> модел</w:t>
      </w:r>
      <w:r w:rsidR="004A481B" w:rsidRPr="00234207">
        <w:rPr>
          <w:rFonts w:ascii="Times New Roman" w:hAnsi="Times New Roman" w:cs="Times New Roman"/>
          <w:sz w:val="28"/>
          <w:szCs w:val="28"/>
          <w:lang w:val="uk-UA"/>
        </w:rPr>
        <w:t>ь</w:t>
      </w:r>
      <w:r w:rsidR="00033ED0" w:rsidRPr="00234207">
        <w:rPr>
          <w:rFonts w:ascii="Times New Roman" w:hAnsi="Times New Roman" w:cs="Times New Roman"/>
          <w:sz w:val="28"/>
          <w:szCs w:val="28"/>
          <w:lang w:val="uk-UA"/>
        </w:rPr>
        <w:t xml:space="preserve"> </w:t>
      </w:r>
      <w:r w:rsidR="004A481B" w:rsidRPr="00234207">
        <w:rPr>
          <w:rFonts w:ascii="Times New Roman" w:hAnsi="Times New Roman" w:cs="Times New Roman"/>
          <w:sz w:val="28"/>
          <w:szCs w:val="28"/>
          <w:lang w:val="uk-UA"/>
        </w:rPr>
        <w:t>ректифікаційної колони</w:t>
      </w:r>
      <w:r w:rsidR="00033ED0" w:rsidRPr="00234207">
        <w:rPr>
          <w:rFonts w:ascii="Times New Roman" w:hAnsi="Times New Roman" w:cs="Times New Roman"/>
          <w:sz w:val="28"/>
          <w:szCs w:val="28"/>
          <w:lang w:val="uk-UA"/>
        </w:rPr>
        <w:t xml:space="preserve"> </w:t>
      </w:r>
      <w:r w:rsidR="004A481B" w:rsidRPr="00234207">
        <w:rPr>
          <w:rFonts w:ascii="Times New Roman" w:eastAsia="Times New Roman" w:hAnsi="Times New Roman" w:cs="Times New Roman"/>
          <w:sz w:val="28"/>
          <w:szCs w:val="28"/>
          <w:lang w:val="uk-UA" w:eastAsia="ru-RU"/>
        </w:rPr>
        <w:t>для дослідження впливу флегмового числа колони на концентрацію і кількісний склад продукту</w:t>
      </w:r>
      <w:r w:rsidR="003E2C3F" w:rsidRPr="00234207">
        <w:rPr>
          <w:rFonts w:ascii="Times New Roman" w:eastAsia="Times New Roman" w:hAnsi="Times New Roman" w:cs="Times New Roman"/>
          <w:sz w:val="28"/>
          <w:szCs w:val="28"/>
          <w:lang w:eastAsia="ru-RU"/>
        </w:rPr>
        <w:t xml:space="preserve"> [3, 4, </w:t>
      </w:r>
      <w:r w:rsidR="002B482F" w:rsidRPr="00234207">
        <w:rPr>
          <w:rFonts w:ascii="Times New Roman" w:eastAsia="Times New Roman" w:hAnsi="Times New Roman" w:cs="Times New Roman"/>
          <w:sz w:val="28"/>
          <w:szCs w:val="28"/>
          <w:lang w:val="uk-UA" w:eastAsia="ru-RU"/>
        </w:rPr>
        <w:t>11</w:t>
      </w:r>
      <w:r w:rsidR="003E2C3F" w:rsidRPr="00234207">
        <w:rPr>
          <w:rFonts w:ascii="Times New Roman" w:eastAsia="Times New Roman" w:hAnsi="Times New Roman" w:cs="Times New Roman"/>
          <w:sz w:val="28"/>
          <w:szCs w:val="28"/>
          <w:lang w:eastAsia="ru-RU"/>
        </w:rPr>
        <w:t>, 1</w:t>
      </w:r>
      <w:r w:rsidR="002B482F" w:rsidRPr="00234207">
        <w:rPr>
          <w:rFonts w:ascii="Times New Roman" w:eastAsia="Times New Roman" w:hAnsi="Times New Roman" w:cs="Times New Roman"/>
          <w:sz w:val="28"/>
          <w:szCs w:val="28"/>
          <w:lang w:val="uk-UA" w:eastAsia="ru-RU"/>
        </w:rPr>
        <w:t>4</w:t>
      </w:r>
      <w:r w:rsidR="003E2C3F" w:rsidRPr="00234207">
        <w:rPr>
          <w:rFonts w:ascii="Times New Roman" w:eastAsia="Times New Roman" w:hAnsi="Times New Roman" w:cs="Times New Roman"/>
          <w:sz w:val="28"/>
          <w:szCs w:val="28"/>
          <w:lang w:eastAsia="ru-RU"/>
        </w:rPr>
        <w:t xml:space="preserve"> – 1</w:t>
      </w:r>
      <w:r w:rsidR="002B482F" w:rsidRPr="00234207">
        <w:rPr>
          <w:rFonts w:ascii="Times New Roman" w:eastAsia="Times New Roman" w:hAnsi="Times New Roman" w:cs="Times New Roman"/>
          <w:sz w:val="28"/>
          <w:szCs w:val="28"/>
          <w:lang w:val="uk-UA" w:eastAsia="ru-RU"/>
        </w:rPr>
        <w:t>7</w:t>
      </w:r>
      <w:r w:rsidR="003E2C3F" w:rsidRPr="00234207">
        <w:rPr>
          <w:rFonts w:ascii="Times New Roman" w:eastAsia="Times New Roman" w:hAnsi="Times New Roman" w:cs="Times New Roman"/>
          <w:sz w:val="28"/>
          <w:szCs w:val="28"/>
          <w:lang w:eastAsia="ru-RU"/>
        </w:rPr>
        <w:t>]</w:t>
      </w:r>
      <w:r w:rsidR="00D40933" w:rsidRPr="00234207">
        <w:rPr>
          <w:rFonts w:ascii="Times New Roman" w:hAnsi="Times New Roman" w:cs="Times New Roman"/>
          <w:sz w:val="28"/>
          <w:szCs w:val="28"/>
          <w:lang w:val="uk-UA"/>
        </w:rPr>
        <w:t>;</w:t>
      </w:r>
      <w:r w:rsidR="00234207">
        <w:rPr>
          <w:rFonts w:ascii="Times New Roman" w:hAnsi="Times New Roman" w:cs="Times New Roman"/>
          <w:sz w:val="28"/>
          <w:szCs w:val="28"/>
          <w:lang w:val="uk-UA"/>
        </w:rPr>
        <w:t xml:space="preserve"> </w:t>
      </w:r>
      <w:r w:rsidR="00033ED0" w:rsidRPr="0057405A">
        <w:rPr>
          <w:rFonts w:ascii="Times New Roman" w:hAnsi="Times New Roman" w:cs="Times New Roman"/>
          <w:sz w:val="28"/>
          <w:szCs w:val="28"/>
          <w:lang w:val="uk-UA"/>
        </w:rPr>
        <w:t>проведено експериментальну перевірку запропонованих рішень у виробничих умовах</w:t>
      </w:r>
      <w:r w:rsidR="003E2C3F" w:rsidRPr="003E2C3F">
        <w:rPr>
          <w:rFonts w:ascii="Times New Roman" w:hAnsi="Times New Roman" w:cs="Times New Roman"/>
          <w:sz w:val="28"/>
          <w:szCs w:val="28"/>
        </w:rPr>
        <w:t xml:space="preserve"> [</w:t>
      </w:r>
      <w:r w:rsidR="002B482F">
        <w:rPr>
          <w:rFonts w:ascii="Times New Roman" w:hAnsi="Times New Roman" w:cs="Times New Roman"/>
          <w:sz w:val="28"/>
          <w:szCs w:val="28"/>
          <w:lang w:val="uk-UA"/>
        </w:rPr>
        <w:t>6, 20</w:t>
      </w:r>
      <w:r w:rsidR="003E2C3F" w:rsidRPr="003E2C3F">
        <w:rPr>
          <w:rFonts w:ascii="Times New Roman" w:hAnsi="Times New Roman" w:cs="Times New Roman"/>
          <w:sz w:val="28"/>
          <w:szCs w:val="28"/>
        </w:rPr>
        <w:t>]</w:t>
      </w:r>
      <w:r w:rsidR="00033ED0" w:rsidRPr="0057405A">
        <w:rPr>
          <w:rFonts w:ascii="Times New Roman" w:hAnsi="Times New Roman" w:cs="Times New Roman"/>
          <w:sz w:val="28"/>
          <w:szCs w:val="28"/>
          <w:lang w:val="uk-UA"/>
        </w:rPr>
        <w:t xml:space="preserve">. </w:t>
      </w:r>
    </w:p>
    <w:p w:rsidR="00C07F6A" w:rsidRPr="0057405A" w:rsidRDefault="00C07F6A" w:rsidP="003D30AC">
      <w:pPr>
        <w:pStyle w:val="3"/>
        <w:tabs>
          <w:tab w:val="left" w:pos="709"/>
        </w:tabs>
        <w:spacing w:line="316" w:lineRule="auto"/>
        <w:ind w:firstLine="0"/>
        <w:jc w:val="both"/>
        <w:rPr>
          <w:rFonts w:ascii="Times New Roman" w:hAnsi="Times New Roman"/>
          <w:b/>
          <w:szCs w:val="28"/>
        </w:rPr>
      </w:pPr>
      <w:r w:rsidRPr="0057405A">
        <w:rPr>
          <w:rFonts w:ascii="Times New Roman" w:hAnsi="Times New Roman"/>
          <w:b/>
          <w:szCs w:val="28"/>
        </w:rPr>
        <w:tab/>
        <w:t xml:space="preserve">Апробація результатів дисертації. </w:t>
      </w:r>
      <w:r w:rsidRPr="0057405A">
        <w:rPr>
          <w:rFonts w:ascii="Times New Roman" w:hAnsi="Times New Roman"/>
          <w:szCs w:val="28"/>
        </w:rPr>
        <w:t>Основні результати досліджень доповідалис</w:t>
      </w:r>
      <w:r w:rsidR="00646402" w:rsidRPr="0057405A">
        <w:rPr>
          <w:rFonts w:ascii="Times New Roman" w:hAnsi="Times New Roman"/>
          <w:szCs w:val="28"/>
        </w:rPr>
        <w:t>я,</w:t>
      </w:r>
      <w:r w:rsidRPr="0057405A">
        <w:rPr>
          <w:rFonts w:ascii="Times New Roman" w:hAnsi="Times New Roman"/>
          <w:szCs w:val="28"/>
        </w:rPr>
        <w:t xml:space="preserve"> обговорювались</w:t>
      </w:r>
      <w:r w:rsidR="00646402" w:rsidRPr="0057405A">
        <w:rPr>
          <w:rFonts w:ascii="Times New Roman" w:hAnsi="Times New Roman"/>
          <w:szCs w:val="28"/>
        </w:rPr>
        <w:t xml:space="preserve"> і одержали позитивну оцінку на міжнародних та всеукраїнських</w:t>
      </w:r>
      <w:r w:rsidRPr="0057405A">
        <w:rPr>
          <w:rFonts w:ascii="Times New Roman" w:hAnsi="Times New Roman"/>
          <w:szCs w:val="28"/>
        </w:rPr>
        <w:t xml:space="preserve"> конференціях</w:t>
      </w:r>
      <w:r w:rsidR="00646402" w:rsidRPr="0057405A">
        <w:rPr>
          <w:rFonts w:ascii="Times New Roman" w:hAnsi="Times New Roman"/>
          <w:szCs w:val="28"/>
        </w:rPr>
        <w:t>:</w:t>
      </w:r>
      <w:r w:rsidRPr="0057405A">
        <w:rPr>
          <w:rFonts w:ascii="Times New Roman" w:hAnsi="Times New Roman"/>
          <w:szCs w:val="28"/>
        </w:rPr>
        <w:t xml:space="preserve"> </w:t>
      </w:r>
      <w:r w:rsidR="00646402" w:rsidRPr="0057405A">
        <w:rPr>
          <w:rFonts w:ascii="Times New Roman" w:hAnsi="Times New Roman"/>
          <w:szCs w:val="28"/>
        </w:rPr>
        <w:t>Міжнародна науково-практична конференція «</w:t>
      </w:r>
      <w:r w:rsidR="00646402" w:rsidRPr="00403BA1">
        <w:rPr>
          <w:rFonts w:ascii="Times New Roman" w:hAnsi="Times New Roman"/>
          <w:szCs w:val="28"/>
        </w:rPr>
        <w:t>Інтегровані інтелектуальні роботехнічні комплекси» (</w:t>
      </w:r>
      <w:r w:rsidR="00403BA1">
        <w:rPr>
          <w:rFonts w:ascii="Times New Roman" w:hAnsi="Times New Roman"/>
          <w:szCs w:val="28"/>
        </w:rPr>
        <w:t xml:space="preserve">м. Київ, </w:t>
      </w:r>
      <w:r w:rsidR="00646402" w:rsidRPr="0057405A">
        <w:rPr>
          <w:rFonts w:ascii="Times New Roman" w:hAnsi="Times New Roman"/>
          <w:szCs w:val="28"/>
        </w:rPr>
        <w:t>2012 – 201</w:t>
      </w:r>
      <w:r w:rsidR="00DF56E9">
        <w:rPr>
          <w:rFonts w:ascii="Times New Roman" w:hAnsi="Times New Roman"/>
          <w:szCs w:val="28"/>
        </w:rPr>
        <w:t>7</w:t>
      </w:r>
      <w:r w:rsidR="00646402" w:rsidRPr="0057405A">
        <w:rPr>
          <w:rFonts w:ascii="Times New Roman" w:hAnsi="Times New Roman"/>
          <w:szCs w:val="28"/>
        </w:rPr>
        <w:t xml:space="preserve"> рр.); </w:t>
      </w:r>
      <w:r w:rsidR="00646402" w:rsidRPr="0057405A">
        <w:rPr>
          <w:rFonts w:ascii="Times New Roman" w:hAnsi="Times New Roman"/>
          <w:szCs w:val="28"/>
          <w:lang w:val="en-US"/>
        </w:rPr>
        <w:t>XIX</w:t>
      </w:r>
      <w:r w:rsidR="00646402" w:rsidRPr="0057405A">
        <w:rPr>
          <w:rFonts w:ascii="Times New Roman" w:hAnsi="Times New Roman"/>
          <w:szCs w:val="28"/>
        </w:rPr>
        <w:t xml:space="preserve"> Міжнародна конференція з автоматичного управління «Автоматика-2012» (м. Київ, 2012</w:t>
      </w:r>
      <w:r w:rsidR="008B25B3">
        <w:rPr>
          <w:rFonts w:ascii="Times New Roman" w:hAnsi="Times New Roman"/>
          <w:szCs w:val="28"/>
        </w:rPr>
        <w:t xml:space="preserve"> </w:t>
      </w:r>
      <w:r w:rsidR="00646402" w:rsidRPr="0057405A">
        <w:rPr>
          <w:rFonts w:ascii="Times New Roman" w:hAnsi="Times New Roman"/>
          <w:szCs w:val="28"/>
        </w:rPr>
        <w:t>р.); Всеукраїнська науково конференція «Сучасні проблеми математичного моделювання та обчислюваних методів» (м. Рівне, 2013</w:t>
      </w:r>
      <w:r w:rsidR="008B25B3">
        <w:rPr>
          <w:rFonts w:ascii="Times New Roman" w:hAnsi="Times New Roman"/>
          <w:szCs w:val="28"/>
        </w:rPr>
        <w:t xml:space="preserve"> </w:t>
      </w:r>
      <w:r w:rsidR="00646402" w:rsidRPr="0057405A">
        <w:rPr>
          <w:rFonts w:ascii="Times New Roman" w:hAnsi="Times New Roman"/>
          <w:szCs w:val="28"/>
        </w:rPr>
        <w:t>р.</w:t>
      </w:r>
      <w:r w:rsidR="00B11BE6" w:rsidRPr="0057405A">
        <w:rPr>
          <w:rFonts w:ascii="Times New Roman" w:hAnsi="Times New Roman"/>
          <w:szCs w:val="28"/>
        </w:rPr>
        <w:t>, 2015</w:t>
      </w:r>
      <w:r w:rsidR="008B25B3">
        <w:rPr>
          <w:rFonts w:ascii="Times New Roman" w:hAnsi="Times New Roman"/>
          <w:szCs w:val="28"/>
        </w:rPr>
        <w:t xml:space="preserve"> </w:t>
      </w:r>
      <w:r w:rsidR="00B11BE6" w:rsidRPr="0057405A">
        <w:rPr>
          <w:rFonts w:ascii="Times New Roman" w:hAnsi="Times New Roman"/>
          <w:szCs w:val="28"/>
        </w:rPr>
        <w:t>р.</w:t>
      </w:r>
      <w:r w:rsidR="00646402" w:rsidRPr="0057405A">
        <w:rPr>
          <w:rFonts w:ascii="Times New Roman" w:hAnsi="Times New Roman"/>
          <w:szCs w:val="28"/>
        </w:rPr>
        <w:t>);</w:t>
      </w:r>
      <w:r w:rsidR="00B11BE6" w:rsidRPr="0057405A">
        <w:rPr>
          <w:rFonts w:ascii="Times New Roman" w:hAnsi="Times New Roman"/>
          <w:bCs/>
          <w:color w:val="000000"/>
          <w:szCs w:val="28"/>
        </w:rPr>
        <w:t xml:space="preserve"> ІІІ Міжнародної науково-практичної</w:t>
      </w:r>
      <w:r w:rsidR="00B11BE6" w:rsidRPr="0057405A">
        <w:rPr>
          <w:rFonts w:ascii="Times New Roman" w:hAnsi="Times New Roman"/>
          <w:szCs w:val="28"/>
        </w:rPr>
        <w:t xml:space="preserve"> </w:t>
      </w:r>
      <w:r w:rsidR="00B11BE6" w:rsidRPr="0057405A">
        <w:rPr>
          <w:rFonts w:ascii="Times New Roman" w:hAnsi="Times New Roman"/>
          <w:bCs/>
          <w:color w:val="000000"/>
          <w:szCs w:val="28"/>
        </w:rPr>
        <w:t>конференції «Стратегічні рішення інформаційного розвитку економіки, суспільства та бізнесу»</w:t>
      </w:r>
      <w:r w:rsidR="00B11BE6" w:rsidRPr="0057405A">
        <w:rPr>
          <w:rFonts w:ascii="Times New Roman" w:hAnsi="Times New Roman"/>
          <w:bCs/>
          <w:szCs w:val="28"/>
        </w:rPr>
        <w:t xml:space="preserve"> (м. Рівне, 2014</w:t>
      </w:r>
      <w:r w:rsidR="008B25B3">
        <w:rPr>
          <w:rFonts w:ascii="Times New Roman" w:hAnsi="Times New Roman"/>
          <w:bCs/>
          <w:szCs w:val="28"/>
        </w:rPr>
        <w:t xml:space="preserve"> </w:t>
      </w:r>
      <w:r w:rsidR="00B11BE6" w:rsidRPr="0057405A">
        <w:rPr>
          <w:rFonts w:ascii="Times New Roman" w:hAnsi="Times New Roman"/>
          <w:bCs/>
          <w:szCs w:val="28"/>
        </w:rPr>
        <w:t>р); І Міжнародна науково-практична конференція молодих учених, аспірантів і студентів «Автоматизація та комп’ютерно-інтегровані технології» (м. Київ, 2014</w:t>
      </w:r>
      <w:r w:rsidR="008B25B3">
        <w:rPr>
          <w:rFonts w:ascii="Times New Roman" w:hAnsi="Times New Roman"/>
          <w:bCs/>
          <w:szCs w:val="28"/>
        </w:rPr>
        <w:t xml:space="preserve"> </w:t>
      </w:r>
      <w:r w:rsidR="00B11BE6" w:rsidRPr="0057405A">
        <w:rPr>
          <w:rFonts w:ascii="Times New Roman" w:hAnsi="Times New Roman"/>
          <w:bCs/>
          <w:szCs w:val="28"/>
        </w:rPr>
        <w:t xml:space="preserve">р); </w:t>
      </w:r>
      <w:r w:rsidR="00B11BE6" w:rsidRPr="0057405A">
        <w:rPr>
          <w:rFonts w:ascii="Times New Roman" w:hAnsi="Times New Roman"/>
          <w:bCs/>
          <w:color w:val="000000"/>
          <w:szCs w:val="28"/>
        </w:rPr>
        <w:t>Міжнародна науково-технічна</w:t>
      </w:r>
      <w:r w:rsidR="00B11BE6" w:rsidRPr="0057405A">
        <w:rPr>
          <w:rFonts w:ascii="Times New Roman" w:hAnsi="Times New Roman"/>
          <w:szCs w:val="28"/>
        </w:rPr>
        <w:t xml:space="preserve"> </w:t>
      </w:r>
      <w:r w:rsidR="00B11BE6" w:rsidRPr="0057405A">
        <w:rPr>
          <w:rFonts w:ascii="Times New Roman" w:hAnsi="Times New Roman"/>
          <w:bCs/>
          <w:color w:val="000000"/>
          <w:szCs w:val="28"/>
        </w:rPr>
        <w:t>конференція «Сучасні методи, інформаційне, програмне та технічне забезпечення систем управління організаційно-технічними та технологічними комплексами» (м. Київ, 2014 – 2015</w:t>
      </w:r>
      <w:r w:rsidR="008B25B3">
        <w:rPr>
          <w:rFonts w:ascii="Times New Roman" w:hAnsi="Times New Roman"/>
          <w:bCs/>
          <w:color w:val="000000"/>
          <w:szCs w:val="28"/>
        </w:rPr>
        <w:t xml:space="preserve"> </w:t>
      </w:r>
      <w:r w:rsidR="00B11BE6" w:rsidRPr="0057405A">
        <w:rPr>
          <w:rFonts w:ascii="Times New Roman" w:hAnsi="Times New Roman"/>
          <w:bCs/>
          <w:color w:val="000000"/>
          <w:szCs w:val="28"/>
        </w:rPr>
        <w:t>рр.);</w:t>
      </w:r>
      <w:r w:rsidR="008B25B3">
        <w:rPr>
          <w:rFonts w:ascii="Times New Roman" w:hAnsi="Times New Roman"/>
          <w:bCs/>
          <w:szCs w:val="28"/>
        </w:rPr>
        <w:t xml:space="preserve"> </w:t>
      </w:r>
      <w:r w:rsidR="00B11BE6" w:rsidRPr="0057405A">
        <w:rPr>
          <w:rFonts w:ascii="Times New Roman" w:hAnsi="Times New Roman"/>
          <w:bCs/>
          <w:szCs w:val="28"/>
        </w:rPr>
        <w:t>П’ята міжнародна науково-практична конференція «Методи та засоби неруйнівного контролю промислового обладнання» (м. Івано-Франківськ, 2015</w:t>
      </w:r>
      <w:r w:rsidR="008B25B3">
        <w:rPr>
          <w:rFonts w:ascii="Times New Roman" w:hAnsi="Times New Roman"/>
          <w:bCs/>
          <w:szCs w:val="28"/>
        </w:rPr>
        <w:t xml:space="preserve"> </w:t>
      </w:r>
      <w:r w:rsidR="00B11BE6" w:rsidRPr="0057405A">
        <w:rPr>
          <w:rFonts w:ascii="Times New Roman" w:hAnsi="Times New Roman"/>
          <w:bCs/>
          <w:szCs w:val="28"/>
        </w:rPr>
        <w:t>р.)</w:t>
      </w:r>
      <w:r w:rsidRPr="0057405A">
        <w:rPr>
          <w:rFonts w:ascii="Times New Roman" w:hAnsi="Times New Roman"/>
          <w:szCs w:val="28"/>
        </w:rPr>
        <w:t>.</w:t>
      </w:r>
    </w:p>
    <w:p w:rsidR="00C07F6A" w:rsidRPr="0057405A" w:rsidRDefault="00C07F6A" w:rsidP="003D30AC">
      <w:pPr>
        <w:pStyle w:val="3"/>
        <w:tabs>
          <w:tab w:val="left" w:pos="709"/>
        </w:tabs>
        <w:spacing w:line="316" w:lineRule="auto"/>
        <w:ind w:firstLine="0"/>
        <w:jc w:val="both"/>
        <w:rPr>
          <w:rFonts w:ascii="Times New Roman" w:hAnsi="Times New Roman"/>
          <w:b/>
          <w:szCs w:val="28"/>
        </w:rPr>
      </w:pPr>
      <w:r w:rsidRPr="0057405A">
        <w:rPr>
          <w:rFonts w:ascii="Times New Roman" w:hAnsi="Times New Roman"/>
          <w:b/>
          <w:szCs w:val="28"/>
        </w:rPr>
        <w:tab/>
        <w:t xml:space="preserve">Публікації. </w:t>
      </w:r>
      <w:r w:rsidRPr="0057405A">
        <w:rPr>
          <w:rFonts w:ascii="Times New Roman" w:hAnsi="Times New Roman"/>
          <w:szCs w:val="28"/>
        </w:rPr>
        <w:t xml:space="preserve">По темі дисертації опубліковано  </w:t>
      </w:r>
      <w:r w:rsidR="00036150">
        <w:rPr>
          <w:rFonts w:ascii="Times New Roman" w:hAnsi="Times New Roman"/>
          <w:szCs w:val="28"/>
        </w:rPr>
        <w:t>21</w:t>
      </w:r>
      <w:r w:rsidRPr="0057405A">
        <w:rPr>
          <w:rFonts w:ascii="Times New Roman" w:hAnsi="Times New Roman"/>
          <w:szCs w:val="28"/>
        </w:rPr>
        <w:t xml:space="preserve">  друкованих праць, в яких викладено основний зміст виконаних досліджень, з них </w:t>
      </w:r>
      <w:r w:rsidR="00036150">
        <w:rPr>
          <w:rFonts w:ascii="Times New Roman" w:hAnsi="Times New Roman"/>
          <w:szCs w:val="28"/>
        </w:rPr>
        <w:t>5</w:t>
      </w:r>
      <w:r w:rsidRPr="0057405A">
        <w:rPr>
          <w:rFonts w:ascii="Times New Roman" w:hAnsi="Times New Roman"/>
          <w:szCs w:val="28"/>
        </w:rPr>
        <w:t xml:space="preserve"> стат</w:t>
      </w:r>
      <w:r w:rsidR="00036150">
        <w:rPr>
          <w:rFonts w:ascii="Times New Roman" w:hAnsi="Times New Roman"/>
          <w:szCs w:val="28"/>
        </w:rPr>
        <w:t>ей</w:t>
      </w:r>
      <w:r w:rsidRPr="0057405A">
        <w:rPr>
          <w:rFonts w:ascii="Times New Roman" w:hAnsi="Times New Roman"/>
          <w:szCs w:val="28"/>
        </w:rPr>
        <w:t xml:space="preserve"> в </w:t>
      </w:r>
      <w:r w:rsidR="002C5753">
        <w:rPr>
          <w:rFonts w:ascii="Times New Roman" w:hAnsi="Times New Roman"/>
          <w:szCs w:val="28"/>
        </w:rPr>
        <w:t xml:space="preserve">наукових </w:t>
      </w:r>
      <w:r w:rsidRPr="0057405A">
        <w:rPr>
          <w:rFonts w:ascii="Times New Roman" w:hAnsi="Times New Roman"/>
          <w:szCs w:val="28"/>
        </w:rPr>
        <w:t>фахових виданнях</w:t>
      </w:r>
      <w:r w:rsidR="00B11BE6" w:rsidRPr="0057405A">
        <w:rPr>
          <w:rFonts w:ascii="Times New Roman" w:hAnsi="Times New Roman"/>
          <w:szCs w:val="28"/>
        </w:rPr>
        <w:t xml:space="preserve"> України</w:t>
      </w:r>
      <w:r w:rsidR="002C5753">
        <w:rPr>
          <w:rFonts w:ascii="Times New Roman" w:hAnsi="Times New Roman"/>
          <w:szCs w:val="28"/>
        </w:rPr>
        <w:t xml:space="preserve"> (зокрема 1 – з </w:t>
      </w:r>
      <w:r w:rsidR="002C5753">
        <w:rPr>
          <w:rFonts w:ascii="Times New Roman" w:hAnsi="Times New Roman"/>
          <w:szCs w:val="28"/>
          <w:lang w:val="en-US"/>
        </w:rPr>
        <w:t>Index</w:t>
      </w:r>
      <w:r w:rsidR="002C5753" w:rsidRPr="00945F74">
        <w:rPr>
          <w:rFonts w:ascii="Times New Roman" w:hAnsi="Times New Roman"/>
          <w:szCs w:val="28"/>
        </w:rPr>
        <w:t xml:space="preserve"> </w:t>
      </w:r>
      <w:r w:rsidR="002C5753">
        <w:rPr>
          <w:rFonts w:ascii="Times New Roman" w:hAnsi="Times New Roman"/>
          <w:szCs w:val="28"/>
          <w:lang w:val="en-US"/>
        </w:rPr>
        <w:t>Copernicus</w:t>
      </w:r>
      <w:r w:rsidR="002C5753">
        <w:rPr>
          <w:rFonts w:ascii="Times New Roman" w:hAnsi="Times New Roman"/>
          <w:szCs w:val="28"/>
        </w:rPr>
        <w:t>)</w:t>
      </w:r>
      <w:r w:rsidR="00B11BE6" w:rsidRPr="0057405A">
        <w:rPr>
          <w:rFonts w:ascii="Times New Roman" w:hAnsi="Times New Roman"/>
          <w:szCs w:val="28"/>
        </w:rPr>
        <w:t xml:space="preserve"> </w:t>
      </w:r>
      <w:r w:rsidR="00B11BE6" w:rsidRPr="00403BA1">
        <w:rPr>
          <w:rFonts w:ascii="Times New Roman" w:hAnsi="Times New Roman"/>
          <w:szCs w:val="28"/>
        </w:rPr>
        <w:t xml:space="preserve">та </w:t>
      </w:r>
      <w:r w:rsidR="00403BA1">
        <w:rPr>
          <w:rFonts w:ascii="Times New Roman" w:hAnsi="Times New Roman"/>
          <w:szCs w:val="28"/>
        </w:rPr>
        <w:t>1</w:t>
      </w:r>
      <w:r w:rsidR="002C5753">
        <w:rPr>
          <w:rFonts w:ascii="Times New Roman" w:hAnsi="Times New Roman"/>
          <w:szCs w:val="28"/>
        </w:rPr>
        <w:t xml:space="preserve"> стаття</w:t>
      </w:r>
      <w:r w:rsidR="00403BA1">
        <w:rPr>
          <w:rFonts w:ascii="Times New Roman" w:hAnsi="Times New Roman"/>
          <w:szCs w:val="28"/>
        </w:rPr>
        <w:t xml:space="preserve"> </w:t>
      </w:r>
      <w:r w:rsidR="00B11BE6" w:rsidRPr="00403BA1">
        <w:rPr>
          <w:rFonts w:ascii="Times New Roman" w:hAnsi="Times New Roman"/>
          <w:szCs w:val="28"/>
        </w:rPr>
        <w:t>в за</w:t>
      </w:r>
      <w:r w:rsidR="00403BA1">
        <w:rPr>
          <w:rFonts w:ascii="Times New Roman" w:hAnsi="Times New Roman"/>
          <w:szCs w:val="28"/>
        </w:rPr>
        <w:t>рубіжному</w:t>
      </w:r>
      <w:r w:rsidR="00B11BE6" w:rsidRPr="00403BA1">
        <w:rPr>
          <w:rFonts w:ascii="Times New Roman" w:hAnsi="Times New Roman"/>
          <w:szCs w:val="28"/>
        </w:rPr>
        <w:t xml:space="preserve"> </w:t>
      </w:r>
      <w:r w:rsidR="00B11BE6" w:rsidRPr="0057405A">
        <w:rPr>
          <w:rFonts w:ascii="Times New Roman" w:hAnsi="Times New Roman"/>
          <w:szCs w:val="28"/>
        </w:rPr>
        <w:t>видан</w:t>
      </w:r>
      <w:r w:rsidR="00403BA1">
        <w:rPr>
          <w:rFonts w:ascii="Times New Roman" w:hAnsi="Times New Roman"/>
          <w:szCs w:val="28"/>
        </w:rPr>
        <w:t>ні</w:t>
      </w:r>
      <w:r w:rsidR="002C5753">
        <w:rPr>
          <w:rFonts w:ascii="Times New Roman" w:hAnsi="Times New Roman"/>
          <w:szCs w:val="28"/>
        </w:rPr>
        <w:t xml:space="preserve">, </w:t>
      </w:r>
      <w:r w:rsidR="00945F74">
        <w:rPr>
          <w:rFonts w:ascii="Times New Roman" w:hAnsi="Times New Roman"/>
          <w:szCs w:val="28"/>
        </w:rPr>
        <w:t xml:space="preserve">яка включена до міжнародної науково – метричної бази </w:t>
      </w:r>
      <w:r w:rsidR="00945F74">
        <w:rPr>
          <w:rFonts w:ascii="Times New Roman" w:hAnsi="Times New Roman"/>
          <w:szCs w:val="28"/>
        </w:rPr>
        <w:lastRenderedPageBreak/>
        <w:t xml:space="preserve">даних </w:t>
      </w:r>
      <w:r w:rsidR="00945F74">
        <w:rPr>
          <w:rFonts w:ascii="Times New Roman" w:hAnsi="Times New Roman"/>
          <w:szCs w:val="28"/>
          <w:lang w:val="en-US"/>
        </w:rPr>
        <w:t>Index</w:t>
      </w:r>
      <w:r w:rsidR="00945F74" w:rsidRPr="00945F74">
        <w:rPr>
          <w:rFonts w:ascii="Times New Roman" w:hAnsi="Times New Roman"/>
          <w:szCs w:val="28"/>
        </w:rPr>
        <w:t xml:space="preserve"> </w:t>
      </w:r>
      <w:r w:rsidR="00945F74">
        <w:rPr>
          <w:rFonts w:ascii="Times New Roman" w:hAnsi="Times New Roman"/>
          <w:szCs w:val="28"/>
          <w:lang w:val="en-US"/>
        </w:rPr>
        <w:t>Copernicus</w:t>
      </w:r>
      <w:r w:rsidRPr="0057405A">
        <w:rPr>
          <w:rFonts w:ascii="Times New Roman" w:hAnsi="Times New Roman"/>
          <w:szCs w:val="28"/>
        </w:rPr>
        <w:t xml:space="preserve">, </w:t>
      </w:r>
      <w:r w:rsidR="00B11BE6" w:rsidRPr="0057405A">
        <w:rPr>
          <w:rFonts w:ascii="Times New Roman" w:hAnsi="Times New Roman"/>
          <w:szCs w:val="28"/>
        </w:rPr>
        <w:t>1</w:t>
      </w:r>
      <w:r w:rsidR="00036150">
        <w:rPr>
          <w:rFonts w:ascii="Times New Roman" w:hAnsi="Times New Roman"/>
          <w:szCs w:val="28"/>
        </w:rPr>
        <w:t>4</w:t>
      </w:r>
      <w:r w:rsidRPr="0057405A">
        <w:rPr>
          <w:rFonts w:ascii="Times New Roman" w:hAnsi="Times New Roman"/>
          <w:szCs w:val="28"/>
        </w:rPr>
        <w:t xml:space="preserve"> тез доповідей на наукових конференціях</w:t>
      </w:r>
      <w:r w:rsidR="00B11BE6" w:rsidRPr="0057405A">
        <w:rPr>
          <w:rFonts w:ascii="Times New Roman" w:hAnsi="Times New Roman"/>
          <w:szCs w:val="28"/>
        </w:rPr>
        <w:t xml:space="preserve"> та 1 патент </w:t>
      </w:r>
      <w:r w:rsidR="00945F74">
        <w:rPr>
          <w:rFonts w:ascii="Times New Roman" w:hAnsi="Times New Roman"/>
          <w:szCs w:val="28"/>
        </w:rPr>
        <w:t xml:space="preserve">України </w:t>
      </w:r>
      <w:r w:rsidR="00B11BE6" w:rsidRPr="0057405A">
        <w:rPr>
          <w:rFonts w:ascii="Times New Roman" w:hAnsi="Times New Roman"/>
          <w:szCs w:val="28"/>
        </w:rPr>
        <w:t>на корисну модель</w:t>
      </w:r>
      <w:r w:rsidRPr="0057405A">
        <w:rPr>
          <w:rFonts w:ascii="Times New Roman" w:hAnsi="Times New Roman"/>
          <w:szCs w:val="28"/>
        </w:rPr>
        <w:t>.</w:t>
      </w:r>
    </w:p>
    <w:p w:rsidR="00C07F6A" w:rsidRDefault="00C07F6A" w:rsidP="003D30AC">
      <w:pPr>
        <w:pStyle w:val="a6"/>
        <w:spacing w:line="316" w:lineRule="auto"/>
        <w:ind w:firstLine="708"/>
        <w:rPr>
          <w:rFonts w:ascii="Times New Roman" w:hAnsi="Times New Roman"/>
          <w:b w:val="0"/>
          <w:szCs w:val="28"/>
        </w:rPr>
      </w:pPr>
      <w:r w:rsidRPr="0057405A">
        <w:rPr>
          <w:rFonts w:ascii="Times New Roman" w:hAnsi="Times New Roman"/>
          <w:szCs w:val="28"/>
        </w:rPr>
        <w:t xml:space="preserve">Структура та об'єм роботи.  </w:t>
      </w:r>
      <w:r w:rsidRPr="0057405A">
        <w:rPr>
          <w:rFonts w:ascii="Times New Roman" w:hAnsi="Times New Roman"/>
          <w:b w:val="0"/>
          <w:szCs w:val="28"/>
        </w:rPr>
        <w:t xml:space="preserve">Дисертаційна робота складається з вступу, чотирьох розділів, </w:t>
      </w:r>
      <w:r w:rsidR="003A13DF">
        <w:rPr>
          <w:rFonts w:ascii="Times New Roman" w:hAnsi="Times New Roman"/>
          <w:b w:val="0"/>
          <w:szCs w:val="28"/>
        </w:rPr>
        <w:t>списку використаних джерел</w:t>
      </w:r>
      <w:r w:rsidR="003A13DF" w:rsidRPr="003A13DF">
        <w:rPr>
          <w:szCs w:val="28"/>
        </w:rPr>
        <w:t xml:space="preserve"> </w:t>
      </w:r>
      <w:r w:rsidR="003A13DF" w:rsidRPr="003A13DF">
        <w:rPr>
          <w:rFonts w:ascii="Times New Roman" w:hAnsi="Times New Roman"/>
          <w:b w:val="0"/>
          <w:szCs w:val="28"/>
        </w:rPr>
        <w:t>зі 1</w:t>
      </w:r>
      <w:r w:rsidR="00331137">
        <w:rPr>
          <w:rFonts w:ascii="Times New Roman" w:hAnsi="Times New Roman"/>
          <w:b w:val="0"/>
          <w:szCs w:val="28"/>
        </w:rPr>
        <w:t>09</w:t>
      </w:r>
      <w:r w:rsidR="003A13DF" w:rsidRPr="003A13DF">
        <w:rPr>
          <w:rFonts w:ascii="Times New Roman" w:hAnsi="Times New Roman"/>
          <w:b w:val="0"/>
          <w:szCs w:val="28"/>
        </w:rPr>
        <w:t xml:space="preserve"> найменувань</w:t>
      </w:r>
      <w:r w:rsidR="003A13DF">
        <w:rPr>
          <w:rFonts w:ascii="Times New Roman" w:hAnsi="Times New Roman"/>
          <w:b w:val="0"/>
          <w:szCs w:val="28"/>
        </w:rPr>
        <w:t xml:space="preserve"> та </w:t>
      </w:r>
      <w:r w:rsidR="00A26784">
        <w:rPr>
          <w:rFonts w:ascii="Times New Roman" w:hAnsi="Times New Roman"/>
          <w:b w:val="0"/>
          <w:szCs w:val="28"/>
        </w:rPr>
        <w:t>6</w:t>
      </w:r>
      <w:r w:rsidR="003A13DF">
        <w:rPr>
          <w:rFonts w:ascii="Times New Roman" w:hAnsi="Times New Roman"/>
          <w:b w:val="0"/>
          <w:szCs w:val="28"/>
        </w:rPr>
        <w:t xml:space="preserve"> додатків</w:t>
      </w:r>
      <w:r w:rsidRPr="0057405A">
        <w:rPr>
          <w:rFonts w:ascii="Times New Roman" w:hAnsi="Times New Roman"/>
          <w:b w:val="0"/>
          <w:szCs w:val="28"/>
        </w:rPr>
        <w:t>. Повний обсяг дисертації</w:t>
      </w:r>
      <w:r w:rsidR="003A13DF">
        <w:rPr>
          <w:rFonts w:ascii="Times New Roman" w:hAnsi="Times New Roman"/>
          <w:b w:val="0"/>
          <w:szCs w:val="28"/>
        </w:rPr>
        <w:t xml:space="preserve"> становить</w:t>
      </w:r>
      <w:r w:rsidRPr="0057405A">
        <w:rPr>
          <w:rFonts w:ascii="Times New Roman" w:hAnsi="Times New Roman"/>
          <w:b w:val="0"/>
          <w:szCs w:val="28"/>
        </w:rPr>
        <w:t xml:space="preserve"> </w:t>
      </w:r>
      <w:r w:rsidR="005569E4">
        <w:rPr>
          <w:rFonts w:ascii="Times New Roman" w:hAnsi="Times New Roman"/>
          <w:b w:val="0"/>
          <w:szCs w:val="28"/>
        </w:rPr>
        <w:t>1</w:t>
      </w:r>
      <w:r w:rsidR="00A26784">
        <w:rPr>
          <w:rFonts w:ascii="Times New Roman" w:hAnsi="Times New Roman"/>
          <w:b w:val="0"/>
          <w:szCs w:val="28"/>
        </w:rPr>
        <w:t>5</w:t>
      </w:r>
      <w:r w:rsidR="00331137">
        <w:rPr>
          <w:rFonts w:ascii="Times New Roman" w:hAnsi="Times New Roman"/>
          <w:b w:val="0"/>
          <w:szCs w:val="28"/>
        </w:rPr>
        <w:t>3</w:t>
      </w:r>
      <w:r w:rsidRPr="0057405A">
        <w:rPr>
          <w:rFonts w:ascii="Times New Roman" w:hAnsi="Times New Roman"/>
          <w:b w:val="0"/>
          <w:szCs w:val="28"/>
        </w:rPr>
        <w:t xml:space="preserve"> стор</w:t>
      </w:r>
      <w:r w:rsidR="003A13DF">
        <w:rPr>
          <w:rFonts w:ascii="Times New Roman" w:hAnsi="Times New Roman"/>
          <w:b w:val="0"/>
          <w:szCs w:val="28"/>
        </w:rPr>
        <w:t>ін</w:t>
      </w:r>
      <w:r w:rsidR="003F71EC">
        <w:rPr>
          <w:rFonts w:ascii="Times New Roman" w:hAnsi="Times New Roman"/>
          <w:b w:val="0"/>
          <w:szCs w:val="28"/>
        </w:rPr>
        <w:t>ки</w:t>
      </w:r>
      <w:r w:rsidRPr="0057405A">
        <w:rPr>
          <w:rFonts w:ascii="Times New Roman" w:hAnsi="Times New Roman"/>
          <w:b w:val="0"/>
          <w:szCs w:val="28"/>
        </w:rPr>
        <w:t xml:space="preserve">, з яких зміст викладено на </w:t>
      </w:r>
      <w:r w:rsidR="005569E4">
        <w:rPr>
          <w:rFonts w:ascii="Times New Roman" w:hAnsi="Times New Roman"/>
          <w:b w:val="0"/>
          <w:szCs w:val="28"/>
        </w:rPr>
        <w:t>1</w:t>
      </w:r>
      <w:r w:rsidR="00A26784">
        <w:rPr>
          <w:rFonts w:ascii="Times New Roman" w:hAnsi="Times New Roman"/>
          <w:b w:val="0"/>
          <w:szCs w:val="28"/>
        </w:rPr>
        <w:t>21</w:t>
      </w:r>
      <w:r w:rsidRPr="0057405A">
        <w:rPr>
          <w:rFonts w:ascii="Times New Roman" w:hAnsi="Times New Roman"/>
          <w:b w:val="0"/>
          <w:szCs w:val="28"/>
        </w:rPr>
        <w:t xml:space="preserve"> стор</w:t>
      </w:r>
      <w:r w:rsidR="003A13DF">
        <w:rPr>
          <w:rFonts w:ascii="Times New Roman" w:hAnsi="Times New Roman"/>
          <w:b w:val="0"/>
          <w:szCs w:val="28"/>
        </w:rPr>
        <w:t>інок</w:t>
      </w:r>
      <w:r w:rsidRPr="0057405A">
        <w:rPr>
          <w:rFonts w:ascii="Times New Roman" w:hAnsi="Times New Roman"/>
          <w:b w:val="0"/>
          <w:szCs w:val="28"/>
        </w:rPr>
        <w:t xml:space="preserve"> друкованого тексту, містить </w:t>
      </w:r>
      <w:r w:rsidR="005569E4">
        <w:rPr>
          <w:rFonts w:ascii="Times New Roman" w:hAnsi="Times New Roman"/>
          <w:b w:val="0"/>
          <w:szCs w:val="28"/>
        </w:rPr>
        <w:t>41</w:t>
      </w:r>
      <w:r w:rsidRPr="0057405A">
        <w:rPr>
          <w:rFonts w:ascii="Times New Roman" w:hAnsi="Times New Roman"/>
          <w:b w:val="0"/>
          <w:szCs w:val="28"/>
        </w:rPr>
        <w:t xml:space="preserve"> рисун</w:t>
      </w:r>
      <w:r w:rsidR="005569E4">
        <w:rPr>
          <w:rFonts w:ascii="Times New Roman" w:hAnsi="Times New Roman"/>
          <w:b w:val="0"/>
          <w:szCs w:val="28"/>
        </w:rPr>
        <w:t>ок</w:t>
      </w:r>
      <w:r w:rsidRPr="0057405A">
        <w:rPr>
          <w:rFonts w:ascii="Times New Roman" w:hAnsi="Times New Roman"/>
          <w:b w:val="0"/>
          <w:szCs w:val="28"/>
        </w:rPr>
        <w:t xml:space="preserve">, </w:t>
      </w:r>
      <w:r w:rsidR="005569E4">
        <w:rPr>
          <w:rFonts w:ascii="Times New Roman" w:hAnsi="Times New Roman"/>
          <w:b w:val="0"/>
          <w:szCs w:val="28"/>
        </w:rPr>
        <w:t>11 таблиць</w:t>
      </w:r>
      <w:r w:rsidRPr="0057405A">
        <w:rPr>
          <w:rFonts w:ascii="Times New Roman" w:hAnsi="Times New Roman"/>
          <w:b w:val="0"/>
          <w:szCs w:val="28"/>
        </w:rPr>
        <w:t xml:space="preserve"> та </w:t>
      </w:r>
      <w:r w:rsidR="00A26784">
        <w:rPr>
          <w:rFonts w:ascii="Times New Roman" w:hAnsi="Times New Roman"/>
          <w:b w:val="0"/>
          <w:szCs w:val="28"/>
        </w:rPr>
        <w:t>6</w:t>
      </w:r>
      <w:r w:rsidRPr="0057405A">
        <w:rPr>
          <w:rFonts w:ascii="Times New Roman" w:hAnsi="Times New Roman"/>
          <w:b w:val="0"/>
          <w:szCs w:val="28"/>
        </w:rPr>
        <w:t xml:space="preserve"> додатків.</w:t>
      </w:r>
    </w:p>
    <w:p w:rsidR="00C07F6A" w:rsidRDefault="00DF5233" w:rsidP="003D30AC">
      <w:pPr>
        <w:spacing w:before="120" w:after="120" w:line="316" w:lineRule="auto"/>
        <w:jc w:val="center"/>
        <w:rPr>
          <w:rFonts w:ascii="Times New Roman" w:hAnsi="Times New Roman" w:cs="Times New Roman"/>
          <w:b/>
          <w:caps/>
          <w:sz w:val="28"/>
          <w:szCs w:val="28"/>
          <w:lang w:val="uk-UA"/>
        </w:rPr>
      </w:pPr>
      <w:r w:rsidRPr="0057405A">
        <w:rPr>
          <w:rFonts w:ascii="Times New Roman" w:hAnsi="Times New Roman" w:cs="Times New Roman"/>
          <w:b/>
          <w:caps/>
          <w:sz w:val="28"/>
          <w:szCs w:val="28"/>
          <w:lang w:val="uk-UA"/>
        </w:rPr>
        <w:t>Основний ЗМІСТ РОБОТИ</w:t>
      </w:r>
    </w:p>
    <w:p w:rsidR="00DF5233" w:rsidRPr="0057405A" w:rsidRDefault="00DF5233" w:rsidP="003D30AC">
      <w:pPr>
        <w:spacing w:after="0" w:line="316" w:lineRule="auto"/>
        <w:jc w:val="both"/>
        <w:rPr>
          <w:rFonts w:ascii="Times New Roman" w:hAnsi="Times New Roman" w:cs="Times New Roman"/>
          <w:sz w:val="28"/>
          <w:szCs w:val="28"/>
          <w:lang w:val="uk-UA"/>
        </w:rPr>
      </w:pPr>
      <w:r w:rsidRPr="0057405A">
        <w:rPr>
          <w:rFonts w:ascii="Times New Roman" w:hAnsi="Times New Roman" w:cs="Times New Roman"/>
          <w:caps/>
          <w:sz w:val="28"/>
          <w:szCs w:val="28"/>
          <w:lang w:val="uk-UA"/>
        </w:rPr>
        <w:tab/>
      </w:r>
      <w:r w:rsidRPr="0057405A">
        <w:rPr>
          <w:rFonts w:ascii="Times New Roman" w:hAnsi="Times New Roman" w:cs="Times New Roman"/>
          <w:sz w:val="28"/>
          <w:szCs w:val="28"/>
          <w:lang w:val="uk-UA"/>
        </w:rPr>
        <w:t>У</w:t>
      </w:r>
      <w:r w:rsidRPr="0057405A">
        <w:rPr>
          <w:rFonts w:ascii="Times New Roman" w:hAnsi="Times New Roman" w:cs="Times New Roman"/>
          <w:b/>
          <w:sz w:val="28"/>
          <w:szCs w:val="28"/>
          <w:lang w:val="uk-UA"/>
        </w:rPr>
        <w:t xml:space="preserve"> </w:t>
      </w:r>
      <w:r w:rsidRPr="0057405A">
        <w:rPr>
          <w:rFonts w:ascii="Times New Roman" w:hAnsi="Times New Roman" w:cs="Times New Roman"/>
          <w:b/>
          <w:i/>
          <w:sz w:val="28"/>
          <w:szCs w:val="28"/>
          <w:lang w:val="uk-UA"/>
        </w:rPr>
        <w:t>вступі</w:t>
      </w:r>
      <w:r w:rsidRPr="0057405A">
        <w:rPr>
          <w:rFonts w:ascii="Times New Roman" w:hAnsi="Times New Roman" w:cs="Times New Roman"/>
          <w:b/>
          <w:sz w:val="28"/>
          <w:szCs w:val="28"/>
          <w:lang w:val="uk-UA"/>
        </w:rPr>
        <w:t xml:space="preserve"> </w:t>
      </w:r>
      <w:r w:rsidR="008B25B3" w:rsidRPr="0057405A">
        <w:rPr>
          <w:rFonts w:ascii="Times New Roman" w:hAnsi="Times New Roman" w:cs="Times New Roman"/>
          <w:sz w:val="28"/>
          <w:szCs w:val="28"/>
          <w:lang w:val="uk-UA"/>
        </w:rPr>
        <w:t>обґрунтовано</w:t>
      </w:r>
      <w:r w:rsidR="00271C10" w:rsidRPr="0057405A">
        <w:rPr>
          <w:rFonts w:ascii="Times New Roman" w:hAnsi="Times New Roman" w:cs="Times New Roman"/>
          <w:sz w:val="28"/>
          <w:szCs w:val="28"/>
          <w:lang w:val="uk-UA"/>
        </w:rPr>
        <w:t xml:space="preserve"> актуальність теми  дисертаційної роботи, </w:t>
      </w:r>
      <w:r w:rsidR="00580C4B" w:rsidRPr="0057405A">
        <w:rPr>
          <w:rFonts w:ascii="Times New Roman" w:hAnsi="Times New Roman" w:cs="Times New Roman"/>
          <w:sz w:val="28"/>
          <w:szCs w:val="28"/>
          <w:lang w:val="uk-UA"/>
        </w:rPr>
        <w:t>сформ</w:t>
      </w:r>
      <w:r w:rsidR="00580C4B">
        <w:rPr>
          <w:rFonts w:ascii="Times New Roman" w:hAnsi="Times New Roman" w:cs="Times New Roman"/>
          <w:sz w:val="28"/>
          <w:szCs w:val="28"/>
          <w:lang w:val="uk-UA"/>
        </w:rPr>
        <w:t>у</w:t>
      </w:r>
      <w:r w:rsidR="00580C4B" w:rsidRPr="0057405A">
        <w:rPr>
          <w:rFonts w:ascii="Times New Roman" w:hAnsi="Times New Roman" w:cs="Times New Roman"/>
          <w:sz w:val="28"/>
          <w:szCs w:val="28"/>
          <w:lang w:val="uk-UA"/>
        </w:rPr>
        <w:t xml:space="preserve">льовано </w:t>
      </w:r>
      <w:r w:rsidR="00271C10" w:rsidRPr="0057405A">
        <w:rPr>
          <w:rFonts w:ascii="Times New Roman" w:hAnsi="Times New Roman" w:cs="Times New Roman"/>
          <w:sz w:val="28"/>
          <w:szCs w:val="28"/>
          <w:lang w:val="uk-UA"/>
        </w:rPr>
        <w:t>науково-</w:t>
      </w:r>
      <w:r w:rsidR="007E581D">
        <w:rPr>
          <w:rFonts w:ascii="Times New Roman" w:hAnsi="Times New Roman" w:cs="Times New Roman"/>
          <w:sz w:val="28"/>
          <w:szCs w:val="28"/>
          <w:lang w:val="uk-UA"/>
        </w:rPr>
        <w:t>практичну</w:t>
      </w:r>
      <w:r w:rsidR="00271C10" w:rsidRPr="0057405A">
        <w:rPr>
          <w:rFonts w:ascii="Times New Roman" w:hAnsi="Times New Roman" w:cs="Times New Roman"/>
          <w:sz w:val="28"/>
          <w:szCs w:val="28"/>
          <w:lang w:val="uk-UA"/>
        </w:rPr>
        <w:t xml:space="preserve"> задачу, відображено зв’язок з науковими програмами та темами, визначено мету, задачі, об’єкт і предмет досліджень та коло задач, які розв’язуються, </w:t>
      </w:r>
      <w:r w:rsidR="00580C4B">
        <w:rPr>
          <w:rFonts w:ascii="Times New Roman" w:hAnsi="Times New Roman" w:cs="Times New Roman"/>
          <w:sz w:val="28"/>
          <w:szCs w:val="28"/>
          <w:lang w:val="uk-UA"/>
        </w:rPr>
        <w:t>визначено</w:t>
      </w:r>
      <w:r w:rsidR="00271C10" w:rsidRPr="0057405A">
        <w:rPr>
          <w:rFonts w:ascii="Times New Roman" w:hAnsi="Times New Roman" w:cs="Times New Roman"/>
          <w:sz w:val="28"/>
          <w:szCs w:val="28"/>
          <w:lang w:val="uk-UA"/>
        </w:rPr>
        <w:t xml:space="preserve"> наукову новизну і практичне значення отриманих результатів.</w:t>
      </w:r>
    </w:p>
    <w:p w:rsidR="006B22E1" w:rsidRPr="0057405A" w:rsidRDefault="00271C10" w:rsidP="003D30AC">
      <w:pPr>
        <w:pStyle w:val="a6"/>
        <w:spacing w:line="316" w:lineRule="auto"/>
        <w:ind w:firstLine="720"/>
        <w:rPr>
          <w:rFonts w:ascii="Times New Roman" w:hAnsi="Times New Roman"/>
          <w:b w:val="0"/>
          <w:szCs w:val="28"/>
        </w:rPr>
      </w:pPr>
      <w:r w:rsidRPr="0057405A">
        <w:rPr>
          <w:rFonts w:ascii="Times New Roman" w:hAnsi="Times New Roman"/>
          <w:b w:val="0"/>
          <w:szCs w:val="28"/>
        </w:rPr>
        <w:t xml:space="preserve">У </w:t>
      </w:r>
      <w:r w:rsidRPr="0057405A">
        <w:rPr>
          <w:rFonts w:ascii="Times New Roman" w:hAnsi="Times New Roman"/>
          <w:i/>
          <w:szCs w:val="28"/>
        </w:rPr>
        <w:t>першому розділі</w:t>
      </w:r>
      <w:r w:rsidRPr="0057405A">
        <w:rPr>
          <w:rFonts w:ascii="Times New Roman" w:hAnsi="Times New Roman"/>
          <w:b w:val="0"/>
          <w:i/>
          <w:szCs w:val="28"/>
        </w:rPr>
        <w:t xml:space="preserve"> </w:t>
      </w:r>
      <w:r w:rsidR="006B22E1" w:rsidRPr="0057405A">
        <w:rPr>
          <w:rFonts w:ascii="Times New Roman" w:hAnsi="Times New Roman"/>
          <w:b w:val="0"/>
          <w:szCs w:val="28"/>
        </w:rPr>
        <w:t xml:space="preserve">проведений аналіз технологічного процесу отримання ректифікованого спирту та факторів, які впливають на формування домішок та їх вилучення на стадії брагоректифікації. Проведений аналіз існуючих </w:t>
      </w:r>
      <w:r w:rsidR="007E581D">
        <w:rPr>
          <w:rFonts w:ascii="Times New Roman" w:hAnsi="Times New Roman"/>
          <w:b w:val="0"/>
          <w:szCs w:val="28"/>
        </w:rPr>
        <w:t>автомати</w:t>
      </w:r>
      <w:r w:rsidR="0049356D">
        <w:rPr>
          <w:rFonts w:ascii="Times New Roman" w:hAnsi="Times New Roman"/>
          <w:b w:val="0"/>
          <w:szCs w:val="28"/>
        </w:rPr>
        <w:t>ч</w:t>
      </w:r>
      <w:r w:rsidR="007E581D">
        <w:rPr>
          <w:rFonts w:ascii="Times New Roman" w:hAnsi="Times New Roman"/>
          <w:b w:val="0"/>
          <w:szCs w:val="28"/>
        </w:rPr>
        <w:t>них систем управління</w:t>
      </w:r>
      <w:r w:rsidR="006B22E1" w:rsidRPr="0057405A">
        <w:rPr>
          <w:rFonts w:ascii="Times New Roman" w:hAnsi="Times New Roman"/>
          <w:b w:val="0"/>
          <w:szCs w:val="28"/>
        </w:rPr>
        <w:t xml:space="preserve"> БРУ показав, що контури управління цих систем базуються на </w:t>
      </w:r>
      <w:r w:rsidR="00580C4B">
        <w:rPr>
          <w:rFonts w:ascii="Times New Roman" w:hAnsi="Times New Roman"/>
          <w:b w:val="0"/>
          <w:szCs w:val="28"/>
        </w:rPr>
        <w:t xml:space="preserve">стабілізації </w:t>
      </w:r>
      <w:r w:rsidR="006B22E1" w:rsidRPr="0057405A">
        <w:rPr>
          <w:rFonts w:ascii="Times New Roman" w:hAnsi="Times New Roman"/>
          <w:b w:val="0"/>
          <w:szCs w:val="28"/>
        </w:rPr>
        <w:t>непрямих показник</w:t>
      </w:r>
      <w:r w:rsidR="00580C4B">
        <w:rPr>
          <w:rFonts w:ascii="Times New Roman" w:hAnsi="Times New Roman"/>
          <w:b w:val="0"/>
          <w:szCs w:val="28"/>
        </w:rPr>
        <w:t>ів</w:t>
      </w:r>
      <w:r w:rsidR="006B22E1" w:rsidRPr="0057405A">
        <w:rPr>
          <w:rFonts w:ascii="Times New Roman" w:hAnsi="Times New Roman"/>
          <w:b w:val="0"/>
          <w:szCs w:val="28"/>
        </w:rPr>
        <w:t xml:space="preserve"> вимірювання</w:t>
      </w:r>
      <w:r w:rsidR="00580C4B">
        <w:rPr>
          <w:rFonts w:ascii="Times New Roman" w:hAnsi="Times New Roman"/>
          <w:b w:val="0"/>
          <w:szCs w:val="28"/>
        </w:rPr>
        <w:t xml:space="preserve"> процесу</w:t>
      </w:r>
      <w:r w:rsidR="00580C4B" w:rsidRPr="00580C4B">
        <w:rPr>
          <w:rFonts w:ascii="Times New Roman" w:hAnsi="Times New Roman"/>
          <w:b w:val="0"/>
          <w:szCs w:val="28"/>
        </w:rPr>
        <w:t xml:space="preserve">, що надійно підтримують заданий температурний і гідродинамічний режим колон, але не можуть забезпечити стабільно високого рівня вилучення домішок у разі зміни їх складу і концентрацій у бражці та вхідного матеріального потоку. Корегування режимів роботи БРУ, у разі виникнення </w:t>
      </w:r>
      <w:r w:rsidR="00580C4B" w:rsidRPr="00580C4B">
        <w:rPr>
          <w:rFonts w:ascii="Times New Roman" w:hAnsi="Times New Roman"/>
          <w:b w:val="0"/>
        </w:rPr>
        <w:t>складних конфліктних ситуацій</w:t>
      </w:r>
      <w:r w:rsidR="00580C4B" w:rsidRPr="00580C4B">
        <w:rPr>
          <w:rFonts w:ascii="Times New Roman" w:hAnsi="Times New Roman"/>
          <w:b w:val="0"/>
          <w:szCs w:val="28"/>
        </w:rPr>
        <w:t>, покладається на оператора.</w:t>
      </w:r>
    </w:p>
    <w:p w:rsidR="00262C2E" w:rsidRPr="000678E5" w:rsidRDefault="00AF1EDD" w:rsidP="003D30AC">
      <w:pPr>
        <w:spacing w:after="0" w:line="316" w:lineRule="auto"/>
        <w:ind w:firstLine="708"/>
        <w:jc w:val="both"/>
        <w:rPr>
          <w:rFonts w:ascii="Times New Roman" w:hAnsi="Times New Roman" w:cs="Times New Roman"/>
          <w:sz w:val="28"/>
          <w:szCs w:val="28"/>
          <w:lang w:val="uk-UA"/>
        </w:rPr>
      </w:pPr>
      <w:r w:rsidRPr="000678E5">
        <w:rPr>
          <w:rFonts w:ascii="Times New Roman" w:hAnsi="Times New Roman" w:cs="Times New Roman"/>
          <w:sz w:val="28"/>
          <w:szCs w:val="28"/>
          <w:lang w:val="uk-UA"/>
        </w:rPr>
        <w:t>Встановлено, що о</w:t>
      </w:r>
      <w:r w:rsidR="00262C2E" w:rsidRPr="000678E5">
        <w:rPr>
          <w:rFonts w:ascii="Times New Roman" w:hAnsi="Times New Roman" w:cs="Times New Roman"/>
          <w:sz w:val="28"/>
          <w:szCs w:val="28"/>
          <w:lang w:val="uk-UA"/>
        </w:rPr>
        <w:t xml:space="preserve">сновною проблемою брагоректифікації є отримання спирту стабільно високої якості при мінімальних витратах енергетичних ресурсів. </w:t>
      </w:r>
    </w:p>
    <w:p w:rsidR="00262C2E" w:rsidRPr="000678E5" w:rsidRDefault="00262C2E" w:rsidP="003D30AC">
      <w:pPr>
        <w:spacing w:after="0" w:line="316" w:lineRule="auto"/>
        <w:ind w:firstLine="708"/>
        <w:jc w:val="both"/>
        <w:rPr>
          <w:rFonts w:ascii="Times New Roman" w:hAnsi="Times New Roman" w:cs="Times New Roman"/>
          <w:sz w:val="28"/>
          <w:szCs w:val="28"/>
          <w:lang w:val="uk-UA"/>
        </w:rPr>
      </w:pPr>
      <w:r w:rsidRPr="000678E5">
        <w:rPr>
          <w:rFonts w:ascii="Times New Roman" w:hAnsi="Times New Roman" w:cs="Times New Roman"/>
          <w:sz w:val="28"/>
          <w:szCs w:val="28"/>
          <w:lang w:val="uk-UA"/>
        </w:rPr>
        <w:t xml:space="preserve">Задачу отримання спирту стабільно високої якості необхідно вирішувати шляхом впровадження принципово нових підходів та </w:t>
      </w:r>
      <w:r w:rsidRPr="00CB0F46">
        <w:rPr>
          <w:rFonts w:ascii="Times New Roman" w:hAnsi="Times New Roman" w:cs="Times New Roman"/>
          <w:sz w:val="28"/>
          <w:szCs w:val="28"/>
          <w:lang w:val="uk-UA"/>
        </w:rPr>
        <w:t>алгоритмів управління БРУ</w:t>
      </w:r>
      <w:r w:rsidR="008B25B3" w:rsidRPr="00CB0F46">
        <w:rPr>
          <w:rFonts w:ascii="Times New Roman" w:hAnsi="Times New Roman" w:cs="Times New Roman"/>
          <w:sz w:val="28"/>
          <w:szCs w:val="28"/>
          <w:lang w:val="uk-UA"/>
        </w:rPr>
        <w:t>,</w:t>
      </w:r>
      <w:r w:rsidRPr="00CB0F46">
        <w:rPr>
          <w:rFonts w:ascii="Times New Roman" w:hAnsi="Times New Roman" w:cs="Times New Roman"/>
          <w:sz w:val="28"/>
          <w:szCs w:val="28"/>
          <w:lang w:val="uk-UA"/>
        </w:rPr>
        <w:t xml:space="preserve"> для яких критерієм управління є забезпечення необхідної якості продуктів </w:t>
      </w:r>
      <w:r w:rsidR="00403BA1" w:rsidRPr="00CB0F46">
        <w:rPr>
          <w:rFonts w:ascii="Times New Roman" w:hAnsi="Times New Roman" w:cs="Times New Roman"/>
          <w:sz w:val="28"/>
          <w:szCs w:val="28"/>
          <w:lang w:val="uk-UA"/>
        </w:rPr>
        <w:t>ректифікаційних</w:t>
      </w:r>
      <w:r w:rsidRPr="00CB0F46">
        <w:rPr>
          <w:rFonts w:ascii="Times New Roman" w:hAnsi="Times New Roman" w:cs="Times New Roman"/>
          <w:sz w:val="28"/>
          <w:szCs w:val="28"/>
          <w:lang w:val="uk-UA"/>
        </w:rPr>
        <w:t xml:space="preserve"> колон за умови мінімальних витрат енергетичних носіїв </w:t>
      </w:r>
      <w:r w:rsidRPr="000678E5">
        <w:rPr>
          <w:rFonts w:ascii="Times New Roman" w:hAnsi="Times New Roman" w:cs="Times New Roman"/>
          <w:sz w:val="28"/>
          <w:szCs w:val="28"/>
          <w:lang w:val="uk-UA"/>
        </w:rPr>
        <w:t>та зменшення втрат матеріальних і фінансових ресурсів.</w:t>
      </w:r>
    </w:p>
    <w:p w:rsidR="00262C2E" w:rsidRPr="000678E5" w:rsidRDefault="00262C2E" w:rsidP="003D30AC">
      <w:pPr>
        <w:spacing w:after="0" w:line="316" w:lineRule="auto"/>
        <w:ind w:firstLine="708"/>
        <w:jc w:val="both"/>
        <w:rPr>
          <w:rFonts w:ascii="Times New Roman" w:hAnsi="Times New Roman" w:cs="Times New Roman"/>
          <w:sz w:val="28"/>
          <w:szCs w:val="28"/>
          <w:lang w:val="uk-UA"/>
        </w:rPr>
      </w:pPr>
      <w:r w:rsidRPr="00CB0F46">
        <w:rPr>
          <w:rFonts w:ascii="Times New Roman" w:hAnsi="Times New Roman" w:cs="Times New Roman"/>
          <w:sz w:val="28"/>
          <w:szCs w:val="28"/>
          <w:lang w:val="uk-UA"/>
        </w:rPr>
        <w:t xml:space="preserve">Виходячи з простоти реалізації, вимог універсальності сучасного стану технічного та програмного забезпечення </w:t>
      </w:r>
      <w:r w:rsidRPr="000678E5">
        <w:rPr>
          <w:rFonts w:ascii="Times New Roman" w:hAnsi="Times New Roman" w:cs="Times New Roman"/>
          <w:sz w:val="28"/>
          <w:szCs w:val="28"/>
          <w:lang w:val="uk-UA"/>
        </w:rPr>
        <w:t xml:space="preserve">систем автоматизації у спиртовому </w:t>
      </w:r>
      <w:r w:rsidRPr="000678E5">
        <w:rPr>
          <w:rFonts w:ascii="Times New Roman" w:hAnsi="Times New Roman" w:cs="Times New Roman"/>
          <w:sz w:val="28"/>
          <w:szCs w:val="28"/>
          <w:lang w:val="uk-UA"/>
        </w:rPr>
        <w:lastRenderedPageBreak/>
        <w:t>виробництві пропонується</w:t>
      </w:r>
      <w:r w:rsidR="00AF1EDD" w:rsidRPr="000678E5">
        <w:rPr>
          <w:rFonts w:ascii="Times New Roman" w:hAnsi="Times New Roman" w:cs="Times New Roman"/>
          <w:sz w:val="28"/>
          <w:szCs w:val="28"/>
          <w:lang w:val="uk-UA"/>
        </w:rPr>
        <w:t xml:space="preserve"> дослідити матеріальні, енергетичні та інформаційні потоки в БРУ і</w:t>
      </w:r>
      <w:r w:rsidRPr="000678E5">
        <w:rPr>
          <w:rFonts w:ascii="Times New Roman" w:hAnsi="Times New Roman" w:cs="Times New Roman"/>
          <w:sz w:val="28"/>
          <w:szCs w:val="28"/>
          <w:lang w:val="uk-UA"/>
        </w:rPr>
        <w:t xml:space="preserve"> розробити нову систему управління. </w:t>
      </w:r>
    </w:p>
    <w:p w:rsidR="00163D26" w:rsidRDefault="00271C10"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sz w:val="28"/>
          <w:szCs w:val="28"/>
          <w:lang w:val="uk-UA"/>
        </w:rPr>
        <w:t xml:space="preserve">У </w:t>
      </w:r>
      <w:r w:rsidRPr="0057405A">
        <w:rPr>
          <w:rFonts w:ascii="Times New Roman" w:hAnsi="Times New Roman" w:cs="Times New Roman"/>
          <w:b/>
          <w:i/>
          <w:sz w:val="28"/>
          <w:szCs w:val="28"/>
          <w:lang w:val="uk-UA"/>
        </w:rPr>
        <w:t xml:space="preserve">другому розділі </w:t>
      </w:r>
      <w:r w:rsidR="00B57385">
        <w:rPr>
          <w:rFonts w:ascii="Times New Roman" w:hAnsi="Times New Roman" w:cs="Times New Roman"/>
          <w:sz w:val="28"/>
          <w:szCs w:val="28"/>
          <w:lang w:val="uk-UA"/>
        </w:rPr>
        <w:t xml:space="preserve">представлено результати теоретичних досліджень впливу флегмового числа колони </w:t>
      </w:r>
      <w:r w:rsidR="00B57385" w:rsidRPr="00AF1EDD">
        <w:rPr>
          <w:rFonts w:ascii="Times New Roman" w:hAnsi="Times New Roman" w:cs="Times New Roman"/>
          <w:sz w:val="28"/>
          <w:szCs w:val="28"/>
        </w:rPr>
        <w:t xml:space="preserve">на концентрацію і кількісний склад домішок </w:t>
      </w:r>
      <w:r w:rsidR="00B57385">
        <w:rPr>
          <w:rFonts w:ascii="Times New Roman" w:hAnsi="Times New Roman" w:cs="Times New Roman"/>
          <w:sz w:val="28"/>
          <w:szCs w:val="28"/>
          <w:lang w:val="uk-UA"/>
        </w:rPr>
        <w:t>спирту-ректифікату</w:t>
      </w:r>
      <w:r w:rsidR="006F79C9" w:rsidRPr="006F79C9">
        <w:rPr>
          <w:rFonts w:ascii="Times New Roman" w:hAnsi="Times New Roman" w:cs="Times New Roman"/>
          <w:sz w:val="28"/>
          <w:szCs w:val="28"/>
          <w:lang w:val="uk-UA"/>
        </w:rPr>
        <w:t xml:space="preserve">. </w:t>
      </w:r>
    </w:p>
    <w:p w:rsidR="00163D26" w:rsidRDefault="00763266"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Ректифікаційн</w:t>
      </w:r>
      <w:r w:rsidR="00A359FD">
        <w:rPr>
          <w:rFonts w:ascii="Times New Roman" w:hAnsi="Times New Roman" w:cs="Times New Roman"/>
          <w:sz w:val="28"/>
          <w:szCs w:val="28"/>
          <w:lang w:val="uk-UA"/>
        </w:rPr>
        <w:t>а</w:t>
      </w:r>
      <w:r>
        <w:rPr>
          <w:rFonts w:ascii="Times New Roman" w:hAnsi="Times New Roman" w:cs="Times New Roman"/>
          <w:sz w:val="28"/>
          <w:szCs w:val="28"/>
          <w:lang w:val="uk-UA"/>
        </w:rPr>
        <w:t xml:space="preserve"> колон</w:t>
      </w:r>
      <w:r w:rsidR="00A359FD">
        <w:rPr>
          <w:rFonts w:ascii="Times New Roman" w:hAnsi="Times New Roman" w:cs="Times New Roman"/>
          <w:sz w:val="28"/>
          <w:szCs w:val="28"/>
          <w:lang w:val="uk-UA"/>
        </w:rPr>
        <w:t>а</w:t>
      </w:r>
      <w:r>
        <w:rPr>
          <w:rFonts w:ascii="Times New Roman" w:hAnsi="Times New Roman" w:cs="Times New Roman"/>
          <w:sz w:val="28"/>
          <w:szCs w:val="28"/>
          <w:lang w:val="uk-UA"/>
        </w:rPr>
        <w:t xml:space="preserve"> аналітично опис</w:t>
      </w:r>
      <w:r w:rsidR="00A359FD">
        <w:rPr>
          <w:rFonts w:ascii="Times New Roman" w:hAnsi="Times New Roman" w:cs="Times New Roman"/>
          <w:sz w:val="28"/>
          <w:szCs w:val="28"/>
          <w:lang w:val="uk-UA"/>
        </w:rPr>
        <w:t>ується</w:t>
      </w:r>
      <w:r>
        <w:rPr>
          <w:rFonts w:ascii="Times New Roman" w:hAnsi="Times New Roman" w:cs="Times New Roman"/>
          <w:sz w:val="28"/>
          <w:szCs w:val="28"/>
          <w:lang w:val="uk-UA"/>
        </w:rPr>
        <w:t xml:space="preserve"> системою, що включає в себе наступні</w:t>
      </w:r>
      <w:r w:rsidR="00BE614E" w:rsidRPr="00BE614E">
        <w:rPr>
          <w:rFonts w:ascii="Times New Roman" w:hAnsi="Times New Roman" w:cs="Times New Roman"/>
          <w:sz w:val="28"/>
          <w:szCs w:val="28"/>
          <w:lang w:val="uk-UA"/>
        </w:rPr>
        <w:t xml:space="preserve"> </w:t>
      </w:r>
      <w:r w:rsidR="00BE614E">
        <w:rPr>
          <w:rFonts w:ascii="Times New Roman" w:hAnsi="Times New Roman" w:cs="Times New Roman"/>
          <w:sz w:val="28"/>
          <w:szCs w:val="28"/>
          <w:lang w:val="uk-UA"/>
        </w:rPr>
        <w:t>рівняння</w:t>
      </w:r>
      <w:r>
        <w:rPr>
          <w:rFonts w:ascii="Times New Roman" w:hAnsi="Times New Roman" w:cs="Times New Roman"/>
          <w:sz w:val="28"/>
          <w:szCs w:val="28"/>
          <w:lang w:val="uk-UA"/>
        </w:rPr>
        <w:t>:</w:t>
      </w:r>
    </w:p>
    <w:p w:rsidR="00763266" w:rsidRDefault="00763266" w:rsidP="003D30AC">
      <w:pPr>
        <w:pStyle w:val="a5"/>
        <w:numPr>
          <w:ilvl w:val="0"/>
          <w:numId w:val="28"/>
        </w:numPr>
        <w:spacing w:after="0" w:line="316"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рівняння динаміки низу колони</w:t>
      </w:r>
      <w:r w:rsidR="00DB7010">
        <w:rPr>
          <w:rFonts w:ascii="Times New Roman" w:hAnsi="Times New Roman" w:cs="Times New Roman"/>
          <w:sz w:val="28"/>
          <w:szCs w:val="28"/>
          <w:lang w:val="uk-UA"/>
        </w:rPr>
        <w:t xml:space="preserve"> по цільовому компоненту</w:t>
      </w:r>
      <w:r>
        <w:rPr>
          <w:rFonts w:ascii="Times New Roman" w:hAnsi="Times New Roman" w:cs="Times New Roman"/>
          <w:sz w:val="28"/>
          <w:szCs w:val="28"/>
          <w:lang w:val="uk-UA"/>
        </w:rPr>
        <w:t>:</w:t>
      </w:r>
    </w:p>
    <w:p w:rsidR="00DB7010" w:rsidRPr="00DB7010" w:rsidRDefault="00580C4B" w:rsidP="003D30AC">
      <w:pPr>
        <w:spacing w:line="316" w:lineRule="auto"/>
        <w:jc w:val="right"/>
        <w:rPr>
          <w:rFonts w:ascii="Times New Roman" w:hAnsi="Times New Roman" w:cs="Times New Roman"/>
          <w:sz w:val="28"/>
          <w:lang w:val="uk-UA"/>
        </w:rPr>
      </w:pPr>
      <w:r w:rsidRPr="00DB7010">
        <w:rPr>
          <w:rFonts w:ascii="Times New Roman" w:hAnsi="Times New Roman" w:cs="Times New Roman"/>
          <w:position w:val="-24"/>
        </w:rPr>
        <w:object w:dxaOrig="45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1.8pt" o:ole="" fillcolor="window">
            <v:imagedata r:id="rId9" o:title=""/>
          </v:shape>
          <o:OLEObject Type="Embed" ProgID="Equation.3" ShapeID="_x0000_i1025" DrawAspect="Content" ObjectID="_1611991150" r:id="rId10"/>
        </w:object>
      </w:r>
      <w:r w:rsidR="00DB7010" w:rsidRPr="00DB7010">
        <w:rPr>
          <w:rFonts w:ascii="Times New Roman" w:hAnsi="Times New Roman" w:cs="Times New Roman"/>
          <w:sz w:val="28"/>
        </w:rPr>
        <w:t xml:space="preserve">                               (</w:t>
      </w:r>
      <w:r w:rsidR="00DB7010" w:rsidRPr="00DB7010">
        <w:rPr>
          <w:rFonts w:ascii="Times New Roman" w:hAnsi="Times New Roman" w:cs="Times New Roman"/>
          <w:sz w:val="28"/>
          <w:lang w:val="uk-UA"/>
        </w:rPr>
        <w:t>1</w:t>
      </w:r>
      <w:r w:rsidR="00DB7010" w:rsidRPr="00DB7010">
        <w:rPr>
          <w:rFonts w:ascii="Times New Roman" w:hAnsi="Times New Roman" w:cs="Times New Roman"/>
          <w:sz w:val="28"/>
        </w:rPr>
        <w:t>)</w:t>
      </w:r>
    </w:p>
    <w:p w:rsidR="00763266" w:rsidRDefault="00763266" w:rsidP="003D30AC">
      <w:pPr>
        <w:pStyle w:val="a5"/>
        <w:numPr>
          <w:ilvl w:val="0"/>
          <w:numId w:val="28"/>
        </w:numPr>
        <w:spacing w:after="0" w:line="316"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рівняння динаміки </w:t>
      </w:r>
      <w:r w:rsidR="00420366">
        <w:rPr>
          <w:rFonts w:ascii="Times New Roman" w:hAnsi="Times New Roman" w:cs="Times New Roman"/>
          <w:sz w:val="28"/>
          <w:szCs w:val="28"/>
          <w:lang w:val="uk-UA"/>
        </w:rPr>
        <w:t xml:space="preserve">на </w:t>
      </w:r>
      <w:r w:rsidR="00A32CAE" w:rsidRPr="00106E38">
        <w:rPr>
          <w:rFonts w:ascii="Times New Roman" w:hAnsi="Times New Roman" w:cs="Times New Roman"/>
          <w:sz w:val="28"/>
          <w:szCs w:val="28"/>
          <w:lang w:val="en-US"/>
        </w:rPr>
        <w:t>n</w:t>
      </w:r>
      <w:r w:rsidR="00420366">
        <w:rPr>
          <w:rFonts w:ascii="Times New Roman" w:hAnsi="Times New Roman" w:cs="Times New Roman"/>
          <w:sz w:val="28"/>
          <w:szCs w:val="28"/>
          <w:lang w:val="uk-UA"/>
        </w:rPr>
        <w:t>-</w:t>
      </w:r>
      <w:r w:rsidR="00A32CAE">
        <w:rPr>
          <w:rFonts w:ascii="Times New Roman" w:hAnsi="Times New Roman" w:cs="Times New Roman"/>
          <w:sz w:val="28"/>
          <w:szCs w:val="28"/>
          <w:lang w:val="uk-UA"/>
        </w:rPr>
        <w:t>і</w:t>
      </w:r>
      <w:r w:rsidR="00420366">
        <w:rPr>
          <w:rFonts w:ascii="Times New Roman" w:hAnsi="Times New Roman" w:cs="Times New Roman"/>
          <w:sz w:val="28"/>
          <w:szCs w:val="28"/>
          <w:lang w:val="uk-UA"/>
        </w:rPr>
        <w:t>й тарілці</w:t>
      </w:r>
      <w:r>
        <w:rPr>
          <w:rFonts w:ascii="Times New Roman" w:hAnsi="Times New Roman" w:cs="Times New Roman"/>
          <w:sz w:val="28"/>
          <w:szCs w:val="28"/>
          <w:lang w:val="uk-UA"/>
        </w:rPr>
        <w:t xml:space="preserve"> колони</w:t>
      </w:r>
      <w:r w:rsidR="00DB7010" w:rsidRPr="00DB7010">
        <w:rPr>
          <w:rFonts w:ascii="Times New Roman" w:hAnsi="Times New Roman" w:cs="Times New Roman"/>
          <w:sz w:val="28"/>
          <w:szCs w:val="28"/>
          <w:lang w:val="uk-UA"/>
        </w:rPr>
        <w:t xml:space="preserve"> </w:t>
      </w:r>
      <w:r w:rsidR="00DB7010">
        <w:rPr>
          <w:rFonts w:ascii="Times New Roman" w:hAnsi="Times New Roman" w:cs="Times New Roman"/>
          <w:sz w:val="28"/>
          <w:szCs w:val="28"/>
          <w:lang w:val="uk-UA"/>
        </w:rPr>
        <w:t>по цільовому компоненту</w:t>
      </w:r>
      <w:r w:rsidR="00420366">
        <w:rPr>
          <w:rFonts w:ascii="Times New Roman" w:hAnsi="Times New Roman" w:cs="Times New Roman"/>
          <w:sz w:val="28"/>
          <w:szCs w:val="28"/>
          <w:lang w:val="uk-UA"/>
        </w:rPr>
        <w:t>:</w:t>
      </w:r>
    </w:p>
    <w:p w:rsidR="00420366" w:rsidRDefault="00580C4B" w:rsidP="003D30AC">
      <w:pPr>
        <w:pStyle w:val="a5"/>
        <w:spacing w:after="240" w:line="316" w:lineRule="auto"/>
        <w:ind w:left="0"/>
        <w:jc w:val="right"/>
        <w:rPr>
          <w:rFonts w:ascii="Times New Roman" w:hAnsi="Times New Roman" w:cs="Times New Roman"/>
          <w:sz w:val="28"/>
          <w:lang w:val="uk-UA"/>
        </w:rPr>
      </w:pPr>
      <w:r w:rsidRPr="00A32CAE">
        <w:rPr>
          <w:rFonts w:ascii="Times New Roman" w:hAnsi="Times New Roman" w:cs="Times New Roman"/>
          <w:position w:val="-46"/>
        </w:rPr>
        <w:object w:dxaOrig="5840" w:dyaOrig="1040">
          <v:shape id="_x0000_i1026" type="#_x0000_t75" style="width:292.8pt;height:52.2pt" o:ole="" fillcolor="window">
            <v:imagedata r:id="rId11" o:title=""/>
          </v:shape>
          <o:OLEObject Type="Embed" ProgID="Equation.3" ShapeID="_x0000_i1026" DrawAspect="Content" ObjectID="_1611991151" r:id="rId12"/>
        </w:object>
      </w:r>
      <w:r w:rsidR="00DB7010" w:rsidRPr="00DB7010">
        <w:rPr>
          <w:rFonts w:ascii="Times New Roman" w:hAnsi="Times New Roman" w:cs="Times New Roman"/>
          <w:sz w:val="28"/>
        </w:rPr>
        <w:t xml:space="preserve">                     (</w:t>
      </w:r>
      <w:r w:rsidR="00DB7010" w:rsidRPr="00DB7010">
        <w:rPr>
          <w:rFonts w:ascii="Times New Roman" w:hAnsi="Times New Roman" w:cs="Times New Roman"/>
          <w:sz w:val="28"/>
          <w:lang w:val="uk-UA"/>
        </w:rPr>
        <w:t>2</w:t>
      </w:r>
      <w:r w:rsidR="00DB7010" w:rsidRPr="00DB7010">
        <w:rPr>
          <w:rFonts w:ascii="Times New Roman" w:hAnsi="Times New Roman" w:cs="Times New Roman"/>
          <w:sz w:val="28"/>
        </w:rPr>
        <w:t>)</w:t>
      </w:r>
    </w:p>
    <w:p w:rsidR="00763266" w:rsidRDefault="00763266" w:rsidP="003D30AC">
      <w:pPr>
        <w:pStyle w:val="a5"/>
        <w:numPr>
          <w:ilvl w:val="0"/>
          <w:numId w:val="28"/>
        </w:numPr>
        <w:spacing w:after="0" w:line="316"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рівняння динаміки </w:t>
      </w:r>
      <w:r w:rsidR="00420366">
        <w:rPr>
          <w:rFonts w:ascii="Times New Roman" w:hAnsi="Times New Roman" w:cs="Times New Roman"/>
          <w:sz w:val="28"/>
          <w:szCs w:val="28"/>
          <w:lang w:val="uk-UA"/>
        </w:rPr>
        <w:t>верху колони</w:t>
      </w:r>
      <w:r>
        <w:rPr>
          <w:rFonts w:ascii="Times New Roman" w:hAnsi="Times New Roman" w:cs="Times New Roman"/>
          <w:sz w:val="28"/>
          <w:szCs w:val="28"/>
          <w:lang w:val="uk-UA"/>
        </w:rPr>
        <w:t xml:space="preserve"> </w:t>
      </w:r>
      <w:r w:rsidR="00DB7010">
        <w:rPr>
          <w:rFonts w:ascii="Times New Roman" w:hAnsi="Times New Roman" w:cs="Times New Roman"/>
          <w:sz w:val="28"/>
          <w:szCs w:val="28"/>
          <w:lang w:val="uk-UA"/>
        </w:rPr>
        <w:t>по цільовому компоненту</w:t>
      </w:r>
      <w:r w:rsidR="00420366">
        <w:rPr>
          <w:rFonts w:ascii="Times New Roman" w:hAnsi="Times New Roman" w:cs="Times New Roman"/>
          <w:sz w:val="28"/>
          <w:szCs w:val="28"/>
          <w:lang w:val="uk-UA"/>
        </w:rPr>
        <w:t>:</w:t>
      </w:r>
    </w:p>
    <w:p w:rsidR="00DB7010" w:rsidRPr="00DB7010" w:rsidRDefault="00580C4B" w:rsidP="003D30AC">
      <w:pPr>
        <w:spacing w:line="316" w:lineRule="auto"/>
        <w:jc w:val="right"/>
        <w:rPr>
          <w:rFonts w:ascii="Times New Roman" w:hAnsi="Times New Roman" w:cs="Times New Roman"/>
          <w:sz w:val="28"/>
          <w:lang w:val="uk-UA"/>
        </w:rPr>
      </w:pPr>
      <w:r w:rsidRPr="00DB7010">
        <w:rPr>
          <w:rFonts w:ascii="Times New Roman" w:hAnsi="Times New Roman" w:cs="Times New Roman"/>
          <w:position w:val="-24"/>
        </w:rPr>
        <w:object w:dxaOrig="5380" w:dyaOrig="639">
          <v:shape id="_x0000_i1027" type="#_x0000_t75" style="width:270.6pt;height:31.8pt" o:ole="" fillcolor="window">
            <v:imagedata r:id="rId13" o:title=""/>
          </v:shape>
          <o:OLEObject Type="Embed" ProgID="Equation.3" ShapeID="_x0000_i1027" DrawAspect="Content" ObjectID="_1611991152" r:id="rId14"/>
        </w:object>
      </w:r>
      <w:r w:rsidR="00DB7010" w:rsidRPr="00F84193">
        <w:rPr>
          <w:rFonts w:ascii="Times New Roman" w:hAnsi="Times New Roman" w:cs="Times New Roman"/>
          <w:sz w:val="28"/>
          <w:lang w:val="uk-UA"/>
        </w:rPr>
        <w:t xml:space="preserve">                     (</w:t>
      </w:r>
      <w:r w:rsidR="00DB7010" w:rsidRPr="00DB7010">
        <w:rPr>
          <w:rFonts w:ascii="Times New Roman" w:hAnsi="Times New Roman" w:cs="Times New Roman"/>
          <w:sz w:val="28"/>
          <w:lang w:val="uk-UA"/>
        </w:rPr>
        <w:t>3</w:t>
      </w:r>
      <w:r w:rsidR="00DB7010" w:rsidRPr="00F84193">
        <w:rPr>
          <w:rFonts w:ascii="Times New Roman" w:hAnsi="Times New Roman" w:cs="Times New Roman"/>
          <w:sz w:val="28"/>
          <w:lang w:val="uk-UA"/>
        </w:rPr>
        <w:t>)</w:t>
      </w:r>
    </w:p>
    <w:p w:rsidR="00A32CAE" w:rsidRPr="002C06D5" w:rsidRDefault="00A32CAE" w:rsidP="003D30AC">
      <w:pPr>
        <w:spacing w:after="0" w:line="316" w:lineRule="auto"/>
        <w:jc w:val="both"/>
        <w:rPr>
          <w:rFonts w:ascii="Times New Roman" w:hAnsi="Times New Roman" w:cs="Times New Roman"/>
          <w:sz w:val="28"/>
          <w:szCs w:val="28"/>
          <w:lang w:val="uk-UA"/>
        </w:rPr>
      </w:pPr>
      <w:r w:rsidRPr="00106E38">
        <w:rPr>
          <w:rFonts w:ascii="Times New Roman" w:hAnsi="Times New Roman" w:cs="Times New Roman"/>
          <w:sz w:val="28"/>
          <w:szCs w:val="28"/>
          <w:lang w:val="uk-UA"/>
        </w:rPr>
        <w:t>де М</w:t>
      </w:r>
      <w:r w:rsidRPr="00106E38">
        <w:rPr>
          <w:rFonts w:ascii="Times New Roman" w:hAnsi="Times New Roman" w:cs="Times New Roman"/>
          <w:sz w:val="28"/>
          <w:szCs w:val="28"/>
          <w:vertAlign w:val="subscript"/>
          <w:lang w:val="uk-UA"/>
        </w:rPr>
        <w:t>0</w:t>
      </w:r>
      <w:r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маса рідини в нижній частині колони</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G</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vertAlign w:val="subscript"/>
        </w:rPr>
        <w:t>x</w:t>
      </w:r>
      <w:r w:rsidRPr="00106E38">
        <w:rPr>
          <w:rFonts w:ascii="Times New Roman" w:hAnsi="Times New Roman" w:cs="Times New Roman"/>
          <w:sz w:val="28"/>
          <w:szCs w:val="28"/>
          <w:vertAlign w:val="subscript"/>
          <w:lang w:val="uk-UA"/>
        </w:rPr>
        <w:t>1</w:t>
      </w:r>
      <w:r w:rsidRPr="00106E38">
        <w:rPr>
          <w:rFonts w:ascii="Times New Roman" w:hAnsi="Times New Roman" w:cs="Times New Roman"/>
          <w:sz w:val="28"/>
          <w:szCs w:val="28"/>
          <w:lang w:val="uk-UA"/>
        </w:rPr>
        <w:t xml:space="preserve"> , </w:t>
      </w:r>
      <w:r w:rsidRPr="00106E38">
        <w:rPr>
          <w:rFonts w:ascii="Times New Roman" w:hAnsi="Times New Roman" w:cs="Times New Roman"/>
          <w:sz w:val="28"/>
          <w:szCs w:val="28"/>
        </w:rPr>
        <w:t>G</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vertAlign w:val="subscript"/>
        </w:rPr>
        <w:t>k</w:t>
      </w:r>
      <w:r w:rsidRPr="00106E38">
        <w:rPr>
          <w:rFonts w:ascii="Times New Roman" w:hAnsi="Times New Roman" w:cs="Times New Roman"/>
          <w:sz w:val="28"/>
          <w:szCs w:val="28"/>
          <w:lang w:val="uk-UA"/>
        </w:rPr>
        <w:t xml:space="preserve"> , </w:t>
      </w:r>
      <w:r w:rsidRPr="00106E38">
        <w:rPr>
          <w:rFonts w:ascii="Times New Roman" w:hAnsi="Times New Roman" w:cs="Times New Roman"/>
          <w:sz w:val="28"/>
          <w:szCs w:val="28"/>
        </w:rPr>
        <w:t>G</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vertAlign w:val="subscript"/>
        </w:rPr>
        <w:t>y</w:t>
      </w:r>
      <w:r w:rsidRPr="00106E38">
        <w:rPr>
          <w:rFonts w:ascii="Times New Roman" w:hAnsi="Times New Roman" w:cs="Times New Roman"/>
          <w:sz w:val="28"/>
          <w:szCs w:val="28"/>
          <w:vertAlign w:val="subscript"/>
          <w:lang w:val="uk-UA"/>
        </w:rPr>
        <w:t>0</w:t>
      </w:r>
      <w:r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масові витрати потоків в кубі колони</w:t>
      </w:r>
      <w:r w:rsidRPr="00106E38">
        <w:rPr>
          <w:rFonts w:ascii="Times New Roman" w:hAnsi="Times New Roman" w:cs="Times New Roman"/>
          <w:sz w:val="28"/>
          <w:szCs w:val="28"/>
          <w:lang w:val="uk-UA"/>
        </w:rPr>
        <w:t xml:space="preserve">; С </w:t>
      </w:r>
      <w:r w:rsidRPr="00106E38">
        <w:rPr>
          <w:rFonts w:ascii="Times New Roman" w:hAnsi="Times New Roman" w:cs="Times New Roman"/>
          <w:sz w:val="28"/>
          <w:szCs w:val="28"/>
          <w:vertAlign w:val="subscript"/>
        </w:rPr>
        <w:t>x</w:t>
      </w:r>
      <w:r w:rsidRPr="00106E38">
        <w:rPr>
          <w:rFonts w:ascii="Times New Roman" w:hAnsi="Times New Roman" w:cs="Times New Roman"/>
          <w:sz w:val="28"/>
          <w:szCs w:val="28"/>
          <w:vertAlign w:val="subscript"/>
          <w:lang w:val="uk-UA"/>
        </w:rPr>
        <w:t>1</w:t>
      </w:r>
      <w:r w:rsidRPr="00106E38">
        <w:rPr>
          <w:rFonts w:ascii="Times New Roman" w:hAnsi="Times New Roman" w:cs="Times New Roman"/>
          <w:sz w:val="28"/>
          <w:szCs w:val="28"/>
          <w:lang w:val="uk-UA"/>
        </w:rPr>
        <w:t xml:space="preserve"> , С </w:t>
      </w:r>
      <w:r w:rsidRPr="00106E38">
        <w:rPr>
          <w:rFonts w:ascii="Times New Roman" w:hAnsi="Times New Roman" w:cs="Times New Roman"/>
          <w:sz w:val="28"/>
          <w:szCs w:val="28"/>
          <w:vertAlign w:val="subscript"/>
          <w:lang w:val="uk-UA"/>
        </w:rPr>
        <w:t>х0</w:t>
      </w:r>
      <w:r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en-US"/>
        </w:rPr>
        <w:t>C</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vertAlign w:val="subscript"/>
        </w:rPr>
        <w:t>y</w:t>
      </w:r>
      <w:r w:rsidRPr="00106E38">
        <w:rPr>
          <w:rFonts w:ascii="Times New Roman" w:hAnsi="Times New Roman" w:cs="Times New Roman"/>
          <w:sz w:val="28"/>
          <w:szCs w:val="28"/>
          <w:vertAlign w:val="subscript"/>
          <w:lang w:val="uk-UA"/>
        </w:rPr>
        <w:t>0</w:t>
      </w:r>
      <w:r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масова концентрація потоків в кубі колони</w:t>
      </w:r>
      <w:r w:rsidRPr="00106E38">
        <w:rPr>
          <w:rFonts w:ascii="Times New Roman" w:hAnsi="Times New Roman" w:cs="Times New Roman"/>
          <w:sz w:val="28"/>
          <w:szCs w:val="28"/>
          <w:lang w:val="uk-UA"/>
        </w:rPr>
        <w:t>; М</w:t>
      </w:r>
      <w:r w:rsidRPr="00106E38">
        <w:rPr>
          <w:rFonts w:ascii="Times New Roman" w:hAnsi="Times New Roman" w:cs="Times New Roman"/>
          <w:sz w:val="28"/>
          <w:szCs w:val="28"/>
          <w:vertAlign w:val="subscript"/>
          <w:lang w:val="en-US"/>
        </w:rPr>
        <w:t>xn</w:t>
      </w:r>
      <w:r w:rsidRPr="00106E38">
        <w:rPr>
          <w:rFonts w:ascii="Times New Roman" w:hAnsi="Times New Roman" w:cs="Times New Roman"/>
          <w:sz w:val="28"/>
          <w:szCs w:val="28"/>
          <w:vertAlign w:val="subscript"/>
          <w:lang w:val="uk-UA"/>
        </w:rPr>
        <w:t xml:space="preserve"> </w:t>
      </w:r>
      <w:r w:rsidRPr="00106E38">
        <w:rPr>
          <w:rFonts w:ascii="Times New Roman" w:hAnsi="Times New Roman" w:cs="Times New Roman"/>
          <w:sz w:val="28"/>
          <w:szCs w:val="28"/>
          <w:lang w:val="uk-UA"/>
        </w:rPr>
        <w:t xml:space="preserve">- </w:t>
      </w:r>
      <w:r w:rsidR="00106E38" w:rsidRPr="00106E38">
        <w:rPr>
          <w:rFonts w:ascii="Times New Roman" w:hAnsi="Times New Roman" w:cs="Times New Roman"/>
          <w:sz w:val="28"/>
          <w:szCs w:val="28"/>
          <w:lang w:val="uk-UA"/>
        </w:rPr>
        <w:t xml:space="preserve">маса парової фази </w:t>
      </w:r>
      <w:r w:rsidR="00106E38" w:rsidRPr="00106E38">
        <w:rPr>
          <w:rFonts w:ascii="Times New Roman" w:hAnsi="Times New Roman" w:cs="Times New Roman"/>
          <w:sz w:val="28"/>
          <w:szCs w:val="28"/>
        </w:rPr>
        <w:t>n</w:t>
      </w:r>
      <w:r w:rsidR="00106E38" w:rsidRPr="00106E38">
        <w:rPr>
          <w:rFonts w:ascii="Times New Roman" w:hAnsi="Times New Roman" w:cs="Times New Roman"/>
          <w:sz w:val="28"/>
          <w:szCs w:val="28"/>
          <w:lang w:val="uk-UA"/>
        </w:rPr>
        <w:t>-ій тарілці колони</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C</w:t>
      </w:r>
      <w:r w:rsidRPr="00106E38">
        <w:rPr>
          <w:rFonts w:ascii="Times New Roman" w:hAnsi="Times New Roman" w:cs="Times New Roman"/>
          <w:sz w:val="28"/>
          <w:szCs w:val="28"/>
          <w:vertAlign w:val="subscript"/>
          <w:lang w:val="en-US"/>
        </w:rPr>
        <w:t>pyn</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C</w:t>
      </w:r>
      <w:r w:rsidRPr="00106E38">
        <w:rPr>
          <w:rFonts w:ascii="Times New Roman" w:hAnsi="Times New Roman" w:cs="Times New Roman"/>
          <w:sz w:val="28"/>
          <w:szCs w:val="28"/>
          <w:vertAlign w:val="subscript"/>
          <w:lang w:val="en-US"/>
        </w:rPr>
        <w:t>pyn</w:t>
      </w:r>
      <w:r w:rsidRPr="00106E38">
        <w:rPr>
          <w:rFonts w:ascii="Times New Roman" w:hAnsi="Times New Roman" w:cs="Times New Roman"/>
          <w:sz w:val="28"/>
          <w:szCs w:val="28"/>
          <w:vertAlign w:val="subscript"/>
          <w:lang w:val="uk-UA"/>
        </w:rPr>
        <w:t>-1</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C</w:t>
      </w:r>
      <w:r w:rsidR="004C0107" w:rsidRPr="00106E38">
        <w:rPr>
          <w:rFonts w:ascii="Times New Roman" w:hAnsi="Times New Roman" w:cs="Times New Roman"/>
          <w:sz w:val="28"/>
          <w:szCs w:val="28"/>
          <w:vertAlign w:val="subscript"/>
          <w:lang w:val="uk-UA"/>
        </w:rPr>
        <w:t>р</w:t>
      </w:r>
      <w:r w:rsidRPr="00106E38">
        <w:rPr>
          <w:rFonts w:ascii="Times New Roman" w:hAnsi="Times New Roman" w:cs="Times New Roman"/>
          <w:sz w:val="28"/>
          <w:szCs w:val="28"/>
          <w:vertAlign w:val="subscript"/>
          <w:lang w:val="uk-UA"/>
        </w:rPr>
        <w:t>фл</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C</w:t>
      </w:r>
      <w:r w:rsidRPr="00106E38">
        <w:rPr>
          <w:rFonts w:ascii="Times New Roman" w:hAnsi="Times New Roman" w:cs="Times New Roman"/>
          <w:sz w:val="28"/>
          <w:szCs w:val="28"/>
          <w:vertAlign w:val="subscript"/>
          <w:lang w:val="en-US"/>
        </w:rPr>
        <w:t>pxn</w:t>
      </w:r>
      <w:r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питомі теплоємності парової і рідк</w:t>
      </w:r>
      <w:r w:rsidR="00BE614E">
        <w:rPr>
          <w:rFonts w:ascii="Times New Roman" w:hAnsi="Times New Roman" w:cs="Times New Roman"/>
          <w:sz w:val="28"/>
          <w:szCs w:val="28"/>
          <w:lang w:val="uk-UA"/>
        </w:rPr>
        <w:t>ої фаз</w:t>
      </w:r>
      <w:r w:rsidR="00106E38" w:rsidRPr="00106E38">
        <w:rPr>
          <w:rFonts w:ascii="Times New Roman" w:hAnsi="Times New Roman" w:cs="Times New Roman"/>
          <w:sz w:val="28"/>
          <w:szCs w:val="28"/>
          <w:lang w:val="uk-UA"/>
        </w:rPr>
        <w:t xml:space="preserve"> на </w:t>
      </w:r>
      <w:r w:rsidR="00106E38" w:rsidRPr="00106E38">
        <w:rPr>
          <w:rFonts w:ascii="Times New Roman" w:hAnsi="Times New Roman" w:cs="Times New Roman"/>
          <w:sz w:val="28"/>
          <w:szCs w:val="28"/>
        </w:rPr>
        <w:t>n</w:t>
      </w:r>
      <w:r w:rsidR="00106E38" w:rsidRPr="00106E38">
        <w:rPr>
          <w:rFonts w:ascii="Times New Roman" w:hAnsi="Times New Roman" w:cs="Times New Roman"/>
          <w:sz w:val="28"/>
          <w:szCs w:val="28"/>
          <w:lang w:val="uk-UA"/>
        </w:rPr>
        <w:t>-ій тарілці</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G</w:t>
      </w:r>
      <w:r w:rsidRPr="00106E38">
        <w:rPr>
          <w:rFonts w:ascii="Times New Roman" w:hAnsi="Times New Roman" w:cs="Times New Roman"/>
          <w:sz w:val="28"/>
          <w:szCs w:val="28"/>
          <w:vertAlign w:val="subscript"/>
          <w:lang w:val="en-US"/>
        </w:rPr>
        <w:t>yn</w:t>
      </w:r>
      <w:r w:rsidRPr="00106E38">
        <w:rPr>
          <w:rFonts w:ascii="Times New Roman" w:hAnsi="Times New Roman" w:cs="Times New Roman"/>
          <w:sz w:val="28"/>
          <w:szCs w:val="28"/>
          <w:vertAlign w:val="subscript"/>
          <w:lang w:val="uk-UA"/>
        </w:rPr>
        <w:t>-1</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G</w:t>
      </w:r>
      <w:r w:rsidRPr="00106E38">
        <w:rPr>
          <w:rFonts w:ascii="Times New Roman" w:hAnsi="Times New Roman" w:cs="Times New Roman"/>
          <w:sz w:val="28"/>
          <w:szCs w:val="28"/>
          <w:vertAlign w:val="subscript"/>
          <w:lang w:val="en-US"/>
        </w:rPr>
        <w:t>yn</w:t>
      </w:r>
      <w:r w:rsidRPr="00106E38">
        <w:rPr>
          <w:rFonts w:ascii="Times New Roman" w:hAnsi="Times New Roman" w:cs="Times New Roman"/>
          <w:sz w:val="28"/>
          <w:szCs w:val="28"/>
          <w:lang w:val="uk-UA"/>
        </w:rPr>
        <w:t xml:space="preserve">, </w:t>
      </w:r>
      <w:r w:rsidRPr="00106E38">
        <w:rPr>
          <w:rFonts w:ascii="Times New Roman" w:hAnsi="Times New Roman" w:cs="Times New Roman"/>
          <w:sz w:val="28"/>
          <w:szCs w:val="28"/>
        </w:rPr>
        <w:t>G</w:t>
      </w:r>
      <w:r w:rsidRPr="00106E38">
        <w:rPr>
          <w:rFonts w:ascii="Times New Roman" w:hAnsi="Times New Roman" w:cs="Times New Roman"/>
          <w:sz w:val="28"/>
          <w:szCs w:val="28"/>
          <w:vertAlign w:val="subscript"/>
          <w:lang w:val="en-US"/>
        </w:rPr>
        <w:t>xn</w:t>
      </w:r>
      <w:r w:rsidRPr="00106E38">
        <w:rPr>
          <w:rFonts w:ascii="Times New Roman" w:hAnsi="Times New Roman" w:cs="Times New Roman"/>
          <w:sz w:val="28"/>
          <w:szCs w:val="28"/>
          <w:lang w:val="uk-UA"/>
        </w:rPr>
        <w:t xml:space="preserve"> - </w:t>
      </w:r>
      <w:r w:rsidR="00BE614E">
        <w:rPr>
          <w:rFonts w:ascii="Times New Roman" w:hAnsi="Times New Roman" w:cs="Times New Roman"/>
          <w:sz w:val="28"/>
          <w:szCs w:val="28"/>
          <w:lang w:val="uk-UA"/>
        </w:rPr>
        <w:t>витрати парової і рідкої фаз</w:t>
      </w:r>
      <w:r w:rsidR="00106E38" w:rsidRPr="00106E38">
        <w:rPr>
          <w:rFonts w:ascii="Times New Roman" w:hAnsi="Times New Roman" w:cs="Times New Roman"/>
          <w:sz w:val="28"/>
          <w:szCs w:val="28"/>
          <w:lang w:val="uk-UA"/>
        </w:rPr>
        <w:t xml:space="preserve"> на n-ій тарілці</w:t>
      </w:r>
      <w:r w:rsidRPr="00106E38">
        <w:rPr>
          <w:rFonts w:ascii="Times New Roman" w:hAnsi="Times New Roman" w:cs="Times New Roman"/>
          <w:sz w:val="28"/>
          <w:szCs w:val="28"/>
          <w:lang w:val="uk-UA"/>
        </w:rPr>
        <w:t>;</w:t>
      </w:r>
      <w:r w:rsidR="004C0107" w:rsidRPr="00106E38">
        <w:rPr>
          <w:rFonts w:ascii="Times New Roman" w:hAnsi="Times New Roman" w:cs="Times New Roman"/>
          <w:sz w:val="28"/>
          <w:szCs w:val="28"/>
          <w:lang w:val="uk-UA"/>
        </w:rPr>
        <w:t xml:space="preserve"> </w:t>
      </w:r>
      <w:r w:rsidR="00106E38" w:rsidRPr="00106E38">
        <w:rPr>
          <w:rFonts w:ascii="Times New Roman" w:hAnsi="Times New Roman" w:cs="Times New Roman"/>
          <w:sz w:val="28"/>
          <w:lang w:val="en-US"/>
        </w:rPr>
        <w:t>θ</w:t>
      </w:r>
      <w:r w:rsidR="004C0107" w:rsidRPr="00106E38">
        <w:rPr>
          <w:rFonts w:ascii="Times New Roman" w:hAnsi="Times New Roman" w:cs="Times New Roman"/>
          <w:sz w:val="28"/>
          <w:szCs w:val="28"/>
          <w:vertAlign w:val="subscript"/>
          <w:lang w:val="en-US"/>
        </w:rPr>
        <w:t>yn</w:t>
      </w:r>
      <w:r w:rsidR="004C0107" w:rsidRPr="00106E38">
        <w:rPr>
          <w:rFonts w:ascii="Times New Roman" w:hAnsi="Times New Roman" w:cs="Times New Roman"/>
          <w:sz w:val="28"/>
          <w:szCs w:val="28"/>
          <w:vertAlign w:val="subscript"/>
          <w:lang w:val="uk-UA"/>
        </w:rPr>
        <w:t>-1</w:t>
      </w:r>
      <w:r w:rsidR="004C0107" w:rsidRPr="00106E38">
        <w:rPr>
          <w:rFonts w:ascii="Times New Roman" w:hAnsi="Times New Roman" w:cs="Times New Roman"/>
          <w:sz w:val="28"/>
          <w:szCs w:val="28"/>
          <w:lang w:val="uk-UA"/>
        </w:rPr>
        <w:t xml:space="preserve">, </w:t>
      </w:r>
      <w:r w:rsidR="00106E38" w:rsidRPr="00106E38">
        <w:rPr>
          <w:rFonts w:ascii="Times New Roman" w:hAnsi="Times New Roman" w:cs="Times New Roman"/>
          <w:sz w:val="28"/>
          <w:lang w:val="en-US"/>
        </w:rPr>
        <w:t>θ</w:t>
      </w:r>
      <w:r w:rsidR="004C0107" w:rsidRPr="00106E38">
        <w:rPr>
          <w:rFonts w:ascii="Times New Roman" w:hAnsi="Times New Roman" w:cs="Times New Roman"/>
          <w:sz w:val="28"/>
          <w:szCs w:val="28"/>
          <w:vertAlign w:val="subscript"/>
          <w:lang w:val="uk-UA"/>
        </w:rPr>
        <w:t>в</w:t>
      </w:r>
      <w:r w:rsidR="004C0107" w:rsidRPr="00106E38">
        <w:rPr>
          <w:rFonts w:ascii="Times New Roman" w:hAnsi="Times New Roman" w:cs="Times New Roman"/>
          <w:sz w:val="28"/>
          <w:szCs w:val="28"/>
          <w:lang w:val="uk-UA"/>
        </w:rPr>
        <w:t xml:space="preserve">, </w:t>
      </w:r>
      <w:r w:rsidR="00106E38" w:rsidRPr="00106E38">
        <w:rPr>
          <w:rFonts w:ascii="Times New Roman" w:hAnsi="Times New Roman" w:cs="Times New Roman"/>
          <w:sz w:val="28"/>
          <w:lang w:val="en-US"/>
        </w:rPr>
        <w:t>θ</w:t>
      </w:r>
      <w:r w:rsidR="004C0107" w:rsidRPr="00106E38">
        <w:rPr>
          <w:rFonts w:ascii="Times New Roman" w:hAnsi="Times New Roman" w:cs="Times New Roman"/>
          <w:sz w:val="28"/>
          <w:szCs w:val="28"/>
          <w:vertAlign w:val="subscript"/>
          <w:lang w:val="uk-UA"/>
        </w:rPr>
        <w:t>фл</w:t>
      </w:r>
      <w:r w:rsidR="004C0107"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температу</w:t>
      </w:r>
      <w:r w:rsidR="00BE614E">
        <w:rPr>
          <w:rFonts w:ascii="Times New Roman" w:hAnsi="Times New Roman" w:cs="Times New Roman"/>
          <w:sz w:val="28"/>
          <w:szCs w:val="28"/>
          <w:lang w:val="uk-UA"/>
        </w:rPr>
        <w:t>ри потоків парової і рідкої фаз</w:t>
      </w:r>
      <w:r w:rsidR="00106E38" w:rsidRPr="00106E38">
        <w:rPr>
          <w:rFonts w:ascii="Times New Roman" w:hAnsi="Times New Roman" w:cs="Times New Roman"/>
          <w:sz w:val="28"/>
          <w:szCs w:val="28"/>
          <w:lang w:val="uk-UA"/>
        </w:rPr>
        <w:t xml:space="preserve"> на n-ій тарілці</w:t>
      </w:r>
      <w:r w:rsidR="004C0107" w:rsidRPr="00106E38">
        <w:rPr>
          <w:rFonts w:ascii="Times New Roman" w:hAnsi="Times New Roman" w:cs="Times New Roman"/>
          <w:sz w:val="28"/>
          <w:szCs w:val="28"/>
          <w:lang w:val="uk-UA"/>
        </w:rPr>
        <w:t xml:space="preserve">; </w:t>
      </w:r>
      <w:r w:rsidR="004C0107" w:rsidRPr="00106E38">
        <w:rPr>
          <w:rFonts w:ascii="Times New Roman" w:hAnsi="Times New Roman" w:cs="Times New Roman"/>
          <w:sz w:val="28"/>
          <w:szCs w:val="28"/>
          <w:lang w:val="en-US"/>
        </w:rPr>
        <w:t>G</w:t>
      </w:r>
      <w:r w:rsidR="004C0107" w:rsidRPr="00106E38">
        <w:rPr>
          <w:rFonts w:ascii="Times New Roman" w:hAnsi="Times New Roman" w:cs="Times New Roman"/>
          <w:sz w:val="28"/>
          <w:szCs w:val="28"/>
          <w:vertAlign w:val="subscript"/>
          <w:lang w:val="en-US"/>
        </w:rPr>
        <w:t>yn</w:t>
      </w:r>
      <w:r w:rsidR="004C0107" w:rsidRPr="00106E38">
        <w:rPr>
          <w:rFonts w:ascii="Times New Roman" w:hAnsi="Times New Roman" w:cs="Times New Roman"/>
          <w:sz w:val="28"/>
          <w:szCs w:val="28"/>
          <w:lang w:val="uk-UA"/>
        </w:rPr>
        <w:t xml:space="preserve">, </w:t>
      </w:r>
      <w:r w:rsidR="004C0107" w:rsidRPr="00106E38">
        <w:rPr>
          <w:rFonts w:ascii="Times New Roman" w:hAnsi="Times New Roman" w:cs="Times New Roman"/>
          <w:sz w:val="28"/>
          <w:szCs w:val="28"/>
        </w:rPr>
        <w:t>G</w:t>
      </w:r>
      <w:r w:rsidR="004C0107" w:rsidRPr="00106E38">
        <w:rPr>
          <w:rFonts w:ascii="Times New Roman" w:hAnsi="Times New Roman" w:cs="Times New Roman"/>
          <w:sz w:val="28"/>
          <w:szCs w:val="28"/>
          <w:vertAlign w:val="subscript"/>
          <w:lang w:val="uk-UA"/>
        </w:rPr>
        <w:t>фл</w:t>
      </w:r>
      <w:r w:rsidR="004C0107" w:rsidRPr="00106E38">
        <w:rPr>
          <w:rFonts w:ascii="Times New Roman" w:hAnsi="Times New Roman" w:cs="Times New Roman"/>
          <w:sz w:val="28"/>
          <w:szCs w:val="28"/>
          <w:lang w:val="uk-UA"/>
        </w:rPr>
        <w:t xml:space="preserve">, </w:t>
      </w:r>
      <w:r w:rsidR="004C0107" w:rsidRPr="00106E38">
        <w:rPr>
          <w:rFonts w:ascii="Times New Roman" w:hAnsi="Times New Roman" w:cs="Times New Roman"/>
          <w:sz w:val="28"/>
          <w:szCs w:val="28"/>
        </w:rPr>
        <w:t>G</w:t>
      </w:r>
      <w:r w:rsidR="004C0107" w:rsidRPr="00106E38">
        <w:rPr>
          <w:rFonts w:ascii="Times New Roman" w:hAnsi="Times New Roman" w:cs="Times New Roman"/>
          <w:sz w:val="28"/>
          <w:szCs w:val="28"/>
          <w:vertAlign w:val="subscript"/>
          <w:lang w:val="uk-UA"/>
        </w:rPr>
        <w:t>дист</w:t>
      </w:r>
      <w:r w:rsidR="004C0107"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масові витрати потоків верху колони</w:t>
      </w:r>
      <w:r w:rsidR="004C0107" w:rsidRPr="00106E38">
        <w:rPr>
          <w:rFonts w:ascii="Times New Roman" w:hAnsi="Times New Roman" w:cs="Times New Roman"/>
          <w:sz w:val="28"/>
          <w:szCs w:val="28"/>
          <w:lang w:val="uk-UA"/>
        </w:rPr>
        <w:t>; М</w:t>
      </w:r>
      <w:r w:rsidR="004C0107" w:rsidRPr="00106E38">
        <w:rPr>
          <w:rFonts w:ascii="Times New Roman" w:hAnsi="Times New Roman" w:cs="Times New Roman"/>
          <w:sz w:val="28"/>
          <w:szCs w:val="28"/>
          <w:vertAlign w:val="subscript"/>
          <w:lang w:val="en-US"/>
        </w:rPr>
        <w:t>n</w:t>
      </w:r>
      <w:r w:rsidR="004C0107" w:rsidRPr="00106E38">
        <w:rPr>
          <w:rFonts w:ascii="Times New Roman" w:hAnsi="Times New Roman" w:cs="Times New Roman"/>
          <w:sz w:val="28"/>
          <w:szCs w:val="28"/>
          <w:vertAlign w:val="subscript"/>
          <w:lang w:val="uk-UA"/>
        </w:rPr>
        <w:t xml:space="preserve">+1 </w:t>
      </w:r>
      <w:r w:rsidR="004C0107" w:rsidRPr="00106E38">
        <w:rPr>
          <w:rFonts w:ascii="Times New Roman" w:hAnsi="Times New Roman" w:cs="Times New Roman"/>
          <w:sz w:val="28"/>
          <w:szCs w:val="28"/>
          <w:lang w:val="uk-UA"/>
        </w:rPr>
        <w:t xml:space="preserve">- </w:t>
      </w:r>
      <w:r w:rsidR="00106E38" w:rsidRPr="00106E38">
        <w:rPr>
          <w:rFonts w:ascii="Times New Roman" w:hAnsi="Times New Roman" w:cs="Times New Roman"/>
          <w:sz w:val="28"/>
          <w:szCs w:val="28"/>
          <w:lang w:val="uk-UA"/>
        </w:rPr>
        <w:t>маса парової фази наверху колони</w:t>
      </w:r>
      <w:r w:rsidR="004C0107" w:rsidRPr="00106E38">
        <w:rPr>
          <w:rFonts w:ascii="Times New Roman" w:hAnsi="Times New Roman" w:cs="Times New Roman"/>
          <w:sz w:val="28"/>
          <w:szCs w:val="28"/>
          <w:lang w:val="uk-UA"/>
        </w:rPr>
        <w:t>; С</w:t>
      </w:r>
      <w:r w:rsidR="004C0107" w:rsidRPr="00106E38">
        <w:rPr>
          <w:rFonts w:ascii="Times New Roman" w:hAnsi="Times New Roman" w:cs="Times New Roman"/>
          <w:sz w:val="28"/>
          <w:szCs w:val="28"/>
          <w:vertAlign w:val="subscript"/>
          <w:lang w:val="uk-UA"/>
        </w:rPr>
        <w:t>дист</w:t>
      </w:r>
      <w:r w:rsidR="004C0107" w:rsidRPr="00106E38">
        <w:rPr>
          <w:rFonts w:ascii="Times New Roman" w:hAnsi="Times New Roman" w:cs="Times New Roman"/>
          <w:sz w:val="28"/>
          <w:szCs w:val="28"/>
          <w:lang w:val="uk-UA"/>
        </w:rPr>
        <w:t xml:space="preserve"> , С</w:t>
      </w:r>
      <w:r w:rsidR="004C0107" w:rsidRPr="00106E38">
        <w:rPr>
          <w:rFonts w:ascii="Times New Roman" w:hAnsi="Times New Roman" w:cs="Times New Roman"/>
          <w:sz w:val="28"/>
          <w:szCs w:val="28"/>
          <w:vertAlign w:val="subscript"/>
          <w:lang w:val="en-US"/>
        </w:rPr>
        <w:t>yn</w:t>
      </w:r>
      <w:r w:rsidR="004C0107"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en-US"/>
        </w:rPr>
        <w:t>C</w:t>
      </w:r>
      <w:r w:rsidR="00106E38" w:rsidRPr="00106E38">
        <w:rPr>
          <w:rFonts w:ascii="Times New Roman" w:hAnsi="Times New Roman" w:cs="Times New Roman"/>
          <w:sz w:val="28"/>
          <w:szCs w:val="28"/>
          <w:vertAlign w:val="subscript"/>
          <w:lang w:val="en-US"/>
        </w:rPr>
        <w:t>xn</w:t>
      </w:r>
      <w:r w:rsidR="00106E38" w:rsidRPr="00106E38">
        <w:rPr>
          <w:rFonts w:ascii="Times New Roman" w:hAnsi="Times New Roman" w:cs="Times New Roman"/>
          <w:sz w:val="28"/>
          <w:szCs w:val="28"/>
          <w:vertAlign w:val="subscript"/>
          <w:lang w:val="uk-UA"/>
        </w:rPr>
        <w:t>+1</w:t>
      </w:r>
      <w:r w:rsidR="004C0107" w:rsidRPr="00106E38">
        <w:rPr>
          <w:rFonts w:ascii="Times New Roman" w:hAnsi="Times New Roman" w:cs="Times New Roman"/>
          <w:sz w:val="28"/>
          <w:szCs w:val="28"/>
          <w:lang w:val="uk-UA"/>
        </w:rPr>
        <w:t xml:space="preserve"> – </w:t>
      </w:r>
      <w:r w:rsidR="00106E38" w:rsidRPr="00106E38">
        <w:rPr>
          <w:rFonts w:ascii="Times New Roman" w:hAnsi="Times New Roman" w:cs="Times New Roman"/>
          <w:sz w:val="28"/>
          <w:szCs w:val="28"/>
          <w:lang w:val="uk-UA"/>
        </w:rPr>
        <w:t xml:space="preserve">масова концентрація </w:t>
      </w:r>
      <w:r w:rsidR="00106E38" w:rsidRPr="002C06D5">
        <w:rPr>
          <w:rFonts w:ascii="Times New Roman" w:hAnsi="Times New Roman" w:cs="Times New Roman"/>
          <w:sz w:val="28"/>
          <w:szCs w:val="28"/>
          <w:lang w:val="uk-UA"/>
        </w:rPr>
        <w:t>потоків верху колони.</w:t>
      </w:r>
    </w:p>
    <w:p w:rsidR="00BE160D" w:rsidRPr="002C06D5" w:rsidRDefault="00BE160D" w:rsidP="003D30AC">
      <w:pPr>
        <w:spacing w:after="0" w:line="316" w:lineRule="auto"/>
        <w:ind w:firstLine="426"/>
        <w:jc w:val="both"/>
        <w:rPr>
          <w:rFonts w:ascii="Times New Roman" w:hAnsi="Times New Roman" w:cs="Times New Roman"/>
          <w:sz w:val="28"/>
          <w:szCs w:val="28"/>
          <w:lang w:val="uk-UA"/>
        </w:rPr>
      </w:pPr>
      <w:r w:rsidRPr="002C06D5">
        <w:rPr>
          <w:rFonts w:ascii="Times New Roman" w:hAnsi="Times New Roman" w:cs="Times New Roman"/>
          <w:sz w:val="28"/>
          <w:szCs w:val="28"/>
        </w:rPr>
        <w:t xml:space="preserve">З урахуванням даних параметрів запропоновано </w:t>
      </w:r>
      <w:r w:rsidRPr="002C06D5">
        <w:rPr>
          <w:rFonts w:ascii="Times New Roman" w:hAnsi="Times New Roman" w:cs="Times New Roman"/>
          <w:sz w:val="28"/>
          <w:szCs w:val="28"/>
          <w:lang w:val="uk-UA"/>
        </w:rPr>
        <w:t>рівняння динаміки</w:t>
      </w:r>
      <w:r w:rsidR="00F52D0D">
        <w:rPr>
          <w:rFonts w:ascii="Times New Roman" w:hAnsi="Times New Roman" w:cs="Times New Roman"/>
          <w:sz w:val="28"/>
          <w:szCs w:val="28"/>
          <w:lang w:val="uk-UA"/>
        </w:rPr>
        <w:t xml:space="preserve"> зміни</w:t>
      </w:r>
      <w:r w:rsidRPr="002C06D5">
        <w:rPr>
          <w:rFonts w:ascii="Times New Roman" w:hAnsi="Times New Roman" w:cs="Times New Roman"/>
          <w:sz w:val="28"/>
          <w:szCs w:val="28"/>
        </w:rPr>
        <w:t xml:space="preserve"> флегмового числа</w:t>
      </w:r>
      <w:r w:rsidRPr="002C06D5">
        <w:rPr>
          <w:rFonts w:ascii="Times New Roman" w:hAnsi="Times New Roman" w:cs="Times New Roman"/>
          <w:sz w:val="28"/>
          <w:szCs w:val="28"/>
          <w:lang w:val="uk-UA"/>
        </w:rPr>
        <w:t xml:space="preserve"> колони по цільовому компоненту:</w:t>
      </w:r>
    </w:p>
    <w:p w:rsidR="00BE160D" w:rsidRPr="002C06D5" w:rsidRDefault="00E378AE"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object w:dxaOrig="1440" w:dyaOrig="1440">
          <v:shape id="Объект 28" o:spid="_x0000_s1029" type="#_x0000_t75" style="position:absolute;left:0;text-align:left;margin-left:127.5pt;margin-top:11.35pt;width:208pt;height:37pt;z-index:251659776;visibility:visible">
            <v:imagedata r:id="rId15" o:title=""/>
          </v:shape>
          <o:OLEObject Type="Embed" ProgID="Equation.3" ShapeID="Объект 28" DrawAspect="Content" ObjectID="_1611991155" r:id="rId16"/>
        </w:object>
      </w:r>
    </w:p>
    <w:p w:rsidR="00BE160D" w:rsidRDefault="00BE160D" w:rsidP="003D30AC">
      <w:pPr>
        <w:spacing w:after="0" w:line="316" w:lineRule="auto"/>
        <w:ind w:firstLine="708"/>
        <w:jc w:val="right"/>
        <w:rPr>
          <w:rFonts w:ascii="Times New Roman" w:hAnsi="Times New Roman" w:cs="Times New Roman"/>
          <w:sz w:val="28"/>
          <w:szCs w:val="28"/>
          <w:lang w:val="uk-UA"/>
        </w:rPr>
      </w:pPr>
      <w:r w:rsidRPr="002C06D5">
        <w:rPr>
          <w:rFonts w:ascii="Times New Roman" w:hAnsi="Times New Roman" w:cs="Times New Roman"/>
          <w:sz w:val="28"/>
          <w:szCs w:val="28"/>
          <w:lang w:val="uk-UA"/>
        </w:rPr>
        <w:t>(4)</w:t>
      </w:r>
    </w:p>
    <w:p w:rsidR="000E4503" w:rsidRDefault="000E4503" w:rsidP="003D30AC">
      <w:pPr>
        <w:spacing w:after="0" w:line="316" w:lineRule="auto"/>
        <w:ind w:firstLine="708"/>
        <w:jc w:val="right"/>
        <w:rPr>
          <w:rFonts w:ascii="Times New Roman" w:hAnsi="Times New Roman" w:cs="Times New Roman"/>
          <w:sz w:val="28"/>
          <w:szCs w:val="28"/>
          <w:lang w:val="uk-UA"/>
        </w:rPr>
      </w:pPr>
    </w:p>
    <w:p w:rsidR="00201A6B" w:rsidRPr="006F79C9" w:rsidRDefault="00106E38"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математично</w:t>
      </w:r>
      <w:r w:rsidR="00BE614E">
        <w:rPr>
          <w:rFonts w:ascii="Times New Roman" w:hAnsi="Times New Roman" w:cs="Times New Roman"/>
          <w:sz w:val="28"/>
          <w:szCs w:val="28"/>
          <w:lang w:val="uk-UA"/>
        </w:rPr>
        <w:t>го</w:t>
      </w:r>
      <w:r>
        <w:rPr>
          <w:rFonts w:ascii="Times New Roman" w:hAnsi="Times New Roman" w:cs="Times New Roman"/>
          <w:sz w:val="28"/>
          <w:szCs w:val="28"/>
          <w:lang w:val="uk-UA"/>
        </w:rPr>
        <w:t xml:space="preserve"> опису ректифікаційної колони </w:t>
      </w:r>
      <w:r w:rsidR="00107BB8" w:rsidRPr="006F79C9">
        <w:rPr>
          <w:rFonts w:ascii="Times New Roman" w:hAnsi="Times New Roman" w:cs="Times New Roman"/>
          <w:sz w:val="28"/>
          <w:szCs w:val="28"/>
          <w:lang w:val="uk-UA"/>
        </w:rPr>
        <w:t xml:space="preserve">було створено </w:t>
      </w:r>
      <w:r w:rsidR="00107BB8">
        <w:rPr>
          <w:rFonts w:ascii="Times New Roman" w:hAnsi="Times New Roman" w:cs="Times New Roman"/>
          <w:sz w:val="28"/>
          <w:szCs w:val="28"/>
          <w:lang w:val="uk-UA"/>
        </w:rPr>
        <w:t xml:space="preserve">імітаційну </w:t>
      </w:r>
      <w:r w:rsidR="00107BB8" w:rsidRPr="006F79C9">
        <w:rPr>
          <w:rFonts w:ascii="Times New Roman" w:hAnsi="Times New Roman" w:cs="Times New Roman"/>
          <w:sz w:val="28"/>
          <w:szCs w:val="28"/>
          <w:lang w:val="uk-UA"/>
        </w:rPr>
        <w:t xml:space="preserve">модель визначення та регулювання флегмового числа ректифікаційної колони та її впливу на концентрацію і кількісний склад домішок вихідної продукції (рис. </w:t>
      </w:r>
      <w:r w:rsidR="00107BB8">
        <w:rPr>
          <w:rFonts w:ascii="Times New Roman" w:hAnsi="Times New Roman" w:cs="Times New Roman"/>
          <w:sz w:val="28"/>
          <w:szCs w:val="28"/>
          <w:lang w:val="uk-UA"/>
        </w:rPr>
        <w:t>1</w:t>
      </w:r>
      <w:r w:rsidR="00107BB8" w:rsidRPr="006F79C9">
        <w:rPr>
          <w:rFonts w:ascii="Times New Roman" w:hAnsi="Times New Roman" w:cs="Times New Roman"/>
          <w:sz w:val="28"/>
          <w:szCs w:val="28"/>
          <w:lang w:val="uk-UA"/>
        </w:rPr>
        <w:t>)</w:t>
      </w:r>
      <w:r w:rsidR="00107BB8">
        <w:rPr>
          <w:rFonts w:ascii="Times New Roman" w:hAnsi="Times New Roman" w:cs="Times New Roman"/>
          <w:sz w:val="28"/>
          <w:szCs w:val="28"/>
          <w:lang w:val="uk-UA"/>
        </w:rPr>
        <w:t xml:space="preserve"> та </w:t>
      </w:r>
      <w:r>
        <w:rPr>
          <w:rFonts w:ascii="Times New Roman" w:hAnsi="Times New Roman" w:cs="Times New Roman"/>
          <w:sz w:val="28"/>
          <w:szCs w:val="28"/>
          <w:lang w:val="uk-UA"/>
        </w:rPr>
        <w:t>проведено</w:t>
      </w:r>
      <w:r w:rsidRPr="006F79C9">
        <w:rPr>
          <w:rFonts w:ascii="Times New Roman" w:hAnsi="Times New Roman" w:cs="Times New Roman"/>
          <w:sz w:val="28"/>
          <w:szCs w:val="28"/>
          <w:lang w:val="uk-UA"/>
        </w:rPr>
        <w:t xml:space="preserve"> моделювання установки </w:t>
      </w:r>
      <w:r w:rsidRPr="006F79C9">
        <w:rPr>
          <w:rFonts w:ascii="Times New Roman" w:hAnsi="Times New Roman" w:cs="Times New Roman"/>
          <w:sz w:val="28"/>
          <w:szCs w:val="28"/>
          <w:lang w:val="uk-UA"/>
        </w:rPr>
        <w:lastRenderedPageBreak/>
        <w:t>брагоректифікації</w:t>
      </w:r>
      <w:r>
        <w:rPr>
          <w:rFonts w:ascii="Times New Roman" w:hAnsi="Times New Roman" w:cs="Times New Roman"/>
          <w:sz w:val="28"/>
          <w:szCs w:val="28"/>
          <w:lang w:val="uk-UA"/>
        </w:rPr>
        <w:t>, з</w:t>
      </w:r>
      <w:r w:rsidR="00201A6B" w:rsidRPr="006F79C9">
        <w:rPr>
          <w:rFonts w:ascii="Times New Roman" w:hAnsi="Times New Roman" w:cs="Times New Roman"/>
          <w:sz w:val="28"/>
          <w:szCs w:val="28"/>
          <w:lang w:val="uk-UA"/>
        </w:rPr>
        <w:t>а допомогою системи комп’ютерного моделювання хіміко-т</w:t>
      </w:r>
      <w:r w:rsidR="00107BB8">
        <w:rPr>
          <w:rFonts w:ascii="Times New Roman" w:hAnsi="Times New Roman" w:cs="Times New Roman"/>
          <w:sz w:val="28"/>
          <w:szCs w:val="28"/>
          <w:lang w:val="uk-UA"/>
        </w:rPr>
        <w:t>ехнологічних процесів Chem</w:t>
      </w:r>
      <w:r w:rsidR="006757FC" w:rsidRPr="006757FC">
        <w:rPr>
          <w:rFonts w:ascii="Times New Roman" w:hAnsi="Times New Roman" w:cs="Times New Roman"/>
          <w:sz w:val="28"/>
          <w:szCs w:val="28"/>
          <w:lang w:val="uk-UA"/>
        </w:rPr>
        <w:t>CAD</w:t>
      </w:r>
      <w:r w:rsidR="00201A6B" w:rsidRPr="006F79C9">
        <w:rPr>
          <w:rFonts w:ascii="Times New Roman" w:hAnsi="Times New Roman" w:cs="Times New Roman"/>
          <w:sz w:val="28"/>
          <w:szCs w:val="28"/>
          <w:lang w:val="uk-UA"/>
        </w:rPr>
        <w:t>.</w:t>
      </w:r>
    </w:p>
    <w:p w:rsidR="00201A6B" w:rsidRPr="00BE160D" w:rsidRDefault="00201A6B" w:rsidP="003D30AC">
      <w:pPr>
        <w:spacing w:after="0" w:line="316" w:lineRule="auto"/>
        <w:jc w:val="center"/>
        <w:rPr>
          <w:rFonts w:ascii="Times New Roman" w:hAnsi="Times New Roman" w:cs="Times New Roman"/>
          <w:sz w:val="28"/>
          <w:szCs w:val="28"/>
          <w:lang w:val="uk-UA"/>
        </w:rPr>
      </w:pPr>
      <w:r w:rsidRPr="006F79C9">
        <w:rPr>
          <w:rFonts w:ascii="Times New Roman" w:hAnsi="Times New Roman" w:cs="Times New Roman"/>
          <w:noProof/>
          <w:sz w:val="28"/>
          <w:szCs w:val="28"/>
          <w:lang w:val="uk-UA" w:eastAsia="uk-UA"/>
        </w:rPr>
        <w:drawing>
          <wp:inline distT="0" distB="0" distL="0" distR="0" wp14:anchorId="12B3DB50" wp14:editId="18F14E3A">
            <wp:extent cx="5423561" cy="4104168"/>
            <wp:effectExtent l="0" t="0" r="5715" b="0"/>
            <wp:docPr id="9" name="Рисунок 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17" cstate="print">
                      <a:extLst>
                        <a:ext uri="{28A0092B-C50C-407E-A947-70E740481C1C}">
                          <a14:useLocalDpi xmlns:a14="http://schemas.microsoft.com/office/drawing/2010/main" val="0"/>
                        </a:ext>
                      </a:extLst>
                    </a:blip>
                    <a:srcRect l="1620" r="7774"/>
                    <a:stretch>
                      <a:fillRect/>
                    </a:stretch>
                  </pic:blipFill>
                  <pic:spPr bwMode="auto">
                    <a:xfrm>
                      <a:off x="0" y="0"/>
                      <a:ext cx="5484274" cy="4150111"/>
                    </a:xfrm>
                    <a:prstGeom prst="rect">
                      <a:avLst/>
                    </a:prstGeom>
                    <a:noFill/>
                    <a:ln>
                      <a:noFill/>
                    </a:ln>
                  </pic:spPr>
                </pic:pic>
              </a:graphicData>
            </a:graphic>
          </wp:inline>
        </w:drawing>
      </w:r>
    </w:p>
    <w:p w:rsidR="00201A6B" w:rsidRPr="00AF644C" w:rsidRDefault="00201A6B" w:rsidP="003D30AC">
      <w:pPr>
        <w:spacing w:after="0" w:line="316" w:lineRule="auto"/>
        <w:jc w:val="center"/>
        <w:rPr>
          <w:rFonts w:ascii="Times New Roman" w:hAnsi="Times New Roman" w:cs="Times New Roman"/>
          <w:i/>
          <w:sz w:val="28"/>
          <w:szCs w:val="28"/>
          <w:lang w:val="uk-UA"/>
        </w:rPr>
      </w:pPr>
      <w:r w:rsidRPr="00AF644C">
        <w:rPr>
          <w:rFonts w:ascii="Times New Roman" w:hAnsi="Times New Roman" w:cs="Times New Roman"/>
          <w:i/>
          <w:sz w:val="28"/>
          <w:szCs w:val="28"/>
          <w:lang w:val="uk-UA"/>
        </w:rPr>
        <w:t xml:space="preserve">Рис. </w:t>
      </w:r>
      <w:r w:rsidR="00AF644C">
        <w:rPr>
          <w:rFonts w:ascii="Times New Roman" w:hAnsi="Times New Roman" w:cs="Times New Roman"/>
          <w:i/>
          <w:sz w:val="28"/>
          <w:szCs w:val="28"/>
          <w:lang w:val="uk-UA"/>
        </w:rPr>
        <w:t>1</w:t>
      </w:r>
      <w:r w:rsidRPr="00AF644C">
        <w:rPr>
          <w:rFonts w:ascii="Times New Roman" w:hAnsi="Times New Roman" w:cs="Times New Roman"/>
          <w:i/>
          <w:sz w:val="28"/>
          <w:szCs w:val="28"/>
          <w:lang w:val="uk-UA"/>
        </w:rPr>
        <w:t xml:space="preserve">. </w:t>
      </w:r>
      <w:r w:rsidR="00471B72" w:rsidRPr="00AF644C">
        <w:rPr>
          <w:rFonts w:ascii="Times New Roman" w:hAnsi="Times New Roman" w:cs="Times New Roman"/>
          <w:i/>
          <w:sz w:val="28"/>
          <w:szCs w:val="28"/>
          <w:lang w:val="uk-UA"/>
        </w:rPr>
        <w:t>Імітаційна м</w:t>
      </w:r>
      <w:r w:rsidRPr="00AF644C">
        <w:rPr>
          <w:rFonts w:ascii="Times New Roman" w:hAnsi="Times New Roman" w:cs="Times New Roman"/>
          <w:i/>
          <w:sz w:val="28"/>
          <w:szCs w:val="28"/>
          <w:lang w:val="uk-UA"/>
        </w:rPr>
        <w:t>одель визначення і регулювання флегмового числа ректифікаційної колони та її впливу на концентрацію і кількісний склад домішок вихідної продукції</w:t>
      </w:r>
    </w:p>
    <w:p w:rsidR="00201A6B" w:rsidRPr="00201A6B" w:rsidRDefault="00201A6B" w:rsidP="00107BB8">
      <w:pPr>
        <w:spacing w:after="0" w:line="316" w:lineRule="auto"/>
        <w:ind w:firstLine="708"/>
        <w:jc w:val="both"/>
        <w:rPr>
          <w:rFonts w:ascii="Times New Roman" w:hAnsi="Times New Roman" w:cs="Times New Roman"/>
          <w:sz w:val="28"/>
          <w:szCs w:val="28"/>
          <w:lang w:val="uk-UA"/>
        </w:rPr>
      </w:pPr>
      <w:r w:rsidRPr="006F79C9">
        <w:rPr>
          <w:rFonts w:ascii="Times New Roman" w:hAnsi="Times New Roman" w:cs="Times New Roman"/>
          <w:sz w:val="28"/>
          <w:szCs w:val="28"/>
          <w:lang w:val="uk-UA"/>
        </w:rPr>
        <w:t xml:space="preserve">Моделювання ректифікаційної установки в програмі ChemCAD </w:t>
      </w:r>
      <w:r>
        <w:rPr>
          <w:rFonts w:ascii="Times New Roman" w:hAnsi="Times New Roman" w:cs="Times New Roman"/>
          <w:sz w:val="28"/>
          <w:szCs w:val="28"/>
          <w:lang w:val="uk-UA"/>
        </w:rPr>
        <w:t>здійснювалося по</w:t>
      </w:r>
      <w:r w:rsidRPr="006F79C9">
        <w:rPr>
          <w:rFonts w:ascii="Times New Roman" w:hAnsi="Times New Roman" w:cs="Times New Roman"/>
          <w:sz w:val="28"/>
          <w:szCs w:val="28"/>
          <w:lang w:val="uk-UA"/>
        </w:rPr>
        <w:t>етап</w:t>
      </w:r>
      <w:r>
        <w:rPr>
          <w:rFonts w:ascii="Times New Roman" w:hAnsi="Times New Roman" w:cs="Times New Roman"/>
          <w:sz w:val="28"/>
          <w:szCs w:val="28"/>
          <w:lang w:val="uk-UA"/>
        </w:rPr>
        <w:t>но</w:t>
      </w:r>
      <w:r w:rsidRPr="006F79C9">
        <w:rPr>
          <w:rFonts w:ascii="Times New Roman" w:hAnsi="Times New Roman" w:cs="Times New Roman"/>
          <w:sz w:val="28"/>
          <w:szCs w:val="28"/>
          <w:lang w:val="uk-UA"/>
        </w:rPr>
        <w:t>. Перший етап включав в себе постановку задачі (побудова технологічної схеми установки за допомогою набору типових апаратів</w:t>
      </w:r>
      <w:r>
        <w:rPr>
          <w:rFonts w:ascii="Times New Roman" w:hAnsi="Times New Roman" w:cs="Times New Roman"/>
          <w:sz w:val="28"/>
          <w:szCs w:val="28"/>
          <w:lang w:val="uk-UA"/>
        </w:rPr>
        <w:t xml:space="preserve">, вибір компонентів </w:t>
      </w:r>
      <w:r w:rsidR="00107BB8">
        <w:rPr>
          <w:rFonts w:ascii="Times New Roman" w:hAnsi="Times New Roman" w:cs="Times New Roman"/>
          <w:sz w:val="28"/>
          <w:szCs w:val="28"/>
          <w:lang w:val="uk-UA"/>
        </w:rPr>
        <w:t xml:space="preserve">матеріальних потоків </w:t>
      </w:r>
      <w:r>
        <w:rPr>
          <w:rFonts w:ascii="Times New Roman" w:hAnsi="Times New Roman" w:cs="Times New Roman"/>
          <w:sz w:val="28"/>
          <w:szCs w:val="28"/>
          <w:lang w:val="uk-UA"/>
        </w:rPr>
        <w:t>з вбудованої</w:t>
      </w:r>
      <w:r w:rsidRPr="006F79C9">
        <w:rPr>
          <w:rFonts w:ascii="Times New Roman" w:hAnsi="Times New Roman" w:cs="Times New Roman"/>
          <w:sz w:val="28"/>
          <w:szCs w:val="28"/>
          <w:lang w:val="uk-UA"/>
        </w:rPr>
        <w:t xml:space="preserve"> бази даних, </w:t>
      </w:r>
      <w:r w:rsidR="00107BB8">
        <w:rPr>
          <w:rFonts w:ascii="Times New Roman" w:hAnsi="Times New Roman" w:cs="Times New Roman"/>
          <w:sz w:val="28"/>
          <w:szCs w:val="28"/>
          <w:lang w:val="uk-UA"/>
        </w:rPr>
        <w:t>формування складу вхідних потоків: бражки, бражного дистиляту чи епюрату</w:t>
      </w:r>
      <w:r w:rsidRPr="006F79C9">
        <w:rPr>
          <w:rFonts w:ascii="Times New Roman" w:hAnsi="Times New Roman" w:cs="Times New Roman"/>
          <w:sz w:val="28"/>
          <w:szCs w:val="28"/>
          <w:lang w:val="uk-UA"/>
        </w:rPr>
        <w:t xml:space="preserve">), </w:t>
      </w:r>
      <w:r>
        <w:rPr>
          <w:rFonts w:ascii="Times New Roman" w:hAnsi="Times New Roman" w:cs="Times New Roman"/>
          <w:sz w:val="28"/>
          <w:szCs w:val="28"/>
          <w:lang w:val="uk-UA"/>
        </w:rPr>
        <w:t>уточнення</w:t>
      </w:r>
      <w:r w:rsidRPr="006F79C9">
        <w:rPr>
          <w:rFonts w:ascii="Times New Roman" w:hAnsi="Times New Roman" w:cs="Times New Roman"/>
          <w:sz w:val="28"/>
          <w:szCs w:val="28"/>
          <w:lang w:val="uk-UA"/>
        </w:rPr>
        <w:t xml:space="preserve"> розрахункової моделі (рівняння для ро</w:t>
      </w:r>
      <w:r w:rsidR="00107BB8">
        <w:rPr>
          <w:rFonts w:ascii="Times New Roman" w:hAnsi="Times New Roman" w:cs="Times New Roman"/>
          <w:sz w:val="28"/>
          <w:szCs w:val="28"/>
          <w:lang w:val="uk-UA"/>
        </w:rPr>
        <w:t>зрахунку парорідинної рівноваги, фізико-хімічних</w:t>
      </w:r>
      <w:r w:rsidRPr="006F79C9">
        <w:rPr>
          <w:rFonts w:ascii="Times New Roman" w:hAnsi="Times New Roman" w:cs="Times New Roman"/>
          <w:sz w:val="28"/>
          <w:szCs w:val="28"/>
          <w:lang w:val="uk-UA"/>
        </w:rPr>
        <w:t xml:space="preserve"> і теплофізичних властивостей потоків). </w:t>
      </w:r>
      <w:r w:rsidR="00107BB8">
        <w:rPr>
          <w:rFonts w:ascii="Times New Roman" w:hAnsi="Times New Roman" w:cs="Times New Roman"/>
          <w:sz w:val="28"/>
          <w:szCs w:val="28"/>
          <w:lang w:val="uk-UA"/>
        </w:rPr>
        <w:t>В п</w:t>
      </w:r>
      <w:r>
        <w:rPr>
          <w:rFonts w:ascii="Times New Roman" w:hAnsi="Times New Roman" w:cs="Times New Roman"/>
          <w:sz w:val="28"/>
          <w:szCs w:val="28"/>
          <w:lang w:val="uk-UA"/>
        </w:rPr>
        <w:t>рограм</w:t>
      </w:r>
      <w:r w:rsidR="00107BB8">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6F79C9">
        <w:rPr>
          <w:rFonts w:ascii="Times New Roman" w:hAnsi="Times New Roman" w:cs="Times New Roman"/>
          <w:sz w:val="28"/>
          <w:szCs w:val="28"/>
          <w:lang w:val="uk-UA"/>
        </w:rPr>
        <w:t>ChemCAD</w:t>
      </w:r>
      <w:r>
        <w:rPr>
          <w:rFonts w:ascii="Times New Roman" w:hAnsi="Times New Roman" w:cs="Times New Roman"/>
          <w:sz w:val="28"/>
          <w:szCs w:val="28"/>
          <w:lang w:val="uk-UA"/>
        </w:rPr>
        <w:t xml:space="preserve"> здійснює</w:t>
      </w:r>
      <w:r w:rsidR="00107BB8">
        <w:rPr>
          <w:rFonts w:ascii="Times New Roman" w:hAnsi="Times New Roman" w:cs="Times New Roman"/>
          <w:sz w:val="28"/>
          <w:szCs w:val="28"/>
          <w:lang w:val="uk-UA"/>
        </w:rPr>
        <w:t>ться</w:t>
      </w:r>
      <w:r>
        <w:rPr>
          <w:rFonts w:ascii="Times New Roman" w:hAnsi="Times New Roman" w:cs="Times New Roman"/>
          <w:sz w:val="28"/>
          <w:szCs w:val="28"/>
          <w:lang w:val="uk-UA"/>
        </w:rPr>
        <w:t xml:space="preserve"> моделювання на основі розрахункової моделі </w:t>
      </w:r>
      <w:r w:rsidRPr="00A63A6C">
        <w:rPr>
          <w:rFonts w:ascii="Times New Roman" w:hAnsi="Times New Roman" w:cs="Times New Roman"/>
          <w:bCs/>
          <w:iCs/>
          <w:sz w:val="28"/>
          <w:szCs w:val="28"/>
        </w:rPr>
        <w:t>UNIFAC</w:t>
      </w:r>
      <w:r>
        <w:rPr>
          <w:rFonts w:ascii="Times New Roman" w:hAnsi="Times New Roman" w:cs="Times New Roman"/>
          <w:sz w:val="28"/>
          <w:szCs w:val="28"/>
          <w:lang w:val="uk-UA"/>
        </w:rPr>
        <w:t xml:space="preserve"> </w:t>
      </w:r>
      <w:r w:rsidRPr="00E05E1C">
        <w:rPr>
          <w:rFonts w:ascii="Times New Roman" w:hAnsi="Times New Roman" w:cs="Times New Roman"/>
          <w:sz w:val="28"/>
          <w:szCs w:val="28"/>
          <w:lang w:val="uk-UA"/>
        </w:rPr>
        <w:t>(</w:t>
      </w:r>
      <w:r w:rsidRPr="00E05E1C">
        <w:rPr>
          <w:rFonts w:ascii="Times New Roman" w:hAnsi="Times New Roman" w:cs="Times New Roman"/>
          <w:sz w:val="28"/>
          <w:szCs w:val="28"/>
          <w:lang w:val="en-US"/>
        </w:rPr>
        <w:t>universal</w:t>
      </w:r>
      <w:r w:rsidRPr="00E05E1C">
        <w:rPr>
          <w:rFonts w:ascii="Times New Roman" w:hAnsi="Times New Roman" w:cs="Times New Roman"/>
          <w:sz w:val="28"/>
          <w:szCs w:val="28"/>
          <w:lang w:val="uk-UA"/>
        </w:rPr>
        <w:t xml:space="preserve"> </w:t>
      </w:r>
      <w:r w:rsidRPr="00E05E1C">
        <w:rPr>
          <w:rFonts w:ascii="Times New Roman" w:hAnsi="Times New Roman" w:cs="Times New Roman"/>
          <w:sz w:val="28"/>
          <w:szCs w:val="28"/>
          <w:lang w:val="en-US"/>
        </w:rPr>
        <w:t>functional</w:t>
      </w:r>
      <w:r w:rsidRPr="00E05E1C">
        <w:rPr>
          <w:rFonts w:ascii="Times New Roman" w:hAnsi="Times New Roman" w:cs="Times New Roman"/>
          <w:sz w:val="28"/>
          <w:szCs w:val="28"/>
          <w:lang w:val="uk-UA"/>
        </w:rPr>
        <w:t xml:space="preserve"> </w:t>
      </w:r>
      <w:r w:rsidRPr="00E05E1C">
        <w:rPr>
          <w:rFonts w:ascii="Times New Roman" w:hAnsi="Times New Roman" w:cs="Times New Roman"/>
          <w:sz w:val="28"/>
          <w:szCs w:val="28"/>
          <w:lang w:val="en-US"/>
        </w:rPr>
        <w:t>activity</w:t>
      </w:r>
      <w:r w:rsidRPr="00E05E1C">
        <w:rPr>
          <w:rFonts w:ascii="Times New Roman" w:hAnsi="Times New Roman" w:cs="Times New Roman"/>
          <w:sz w:val="28"/>
          <w:szCs w:val="28"/>
          <w:lang w:val="uk-UA"/>
        </w:rPr>
        <w:t xml:space="preserve"> </w:t>
      </w:r>
      <w:r w:rsidRPr="00E05E1C">
        <w:rPr>
          <w:rFonts w:ascii="Times New Roman" w:hAnsi="Times New Roman" w:cs="Times New Roman"/>
          <w:sz w:val="28"/>
          <w:szCs w:val="28"/>
          <w:lang w:val="en-US"/>
        </w:rPr>
        <w:t>coefficient</w:t>
      </w:r>
      <w:r w:rsidRPr="00E05E1C">
        <w:rPr>
          <w:rFonts w:ascii="Times New Roman" w:hAnsi="Times New Roman" w:cs="Times New Roman"/>
          <w:sz w:val="28"/>
          <w:szCs w:val="28"/>
          <w:lang w:val="uk-UA"/>
        </w:rPr>
        <w:t xml:space="preserve"> – </w:t>
      </w:r>
      <w:r w:rsidRPr="00E05E1C">
        <w:rPr>
          <w:rFonts w:ascii="Times New Roman" w:hAnsi="Times New Roman" w:cs="Times New Roman"/>
          <w:color w:val="212121"/>
          <w:sz w:val="28"/>
          <w:szCs w:val="28"/>
          <w:shd w:val="clear" w:color="auto" w:fill="FFFFFF"/>
          <w:lang w:val="uk-UA"/>
        </w:rPr>
        <w:t>універсальний функціональний коефіцієнт активності</w:t>
      </w:r>
      <w:r w:rsidRPr="00E05E1C">
        <w:rPr>
          <w:rFonts w:ascii="Times New Roman" w:hAnsi="Times New Roman" w:cs="Times New Roman"/>
          <w:sz w:val="28"/>
          <w:szCs w:val="28"/>
          <w:lang w:val="uk-UA"/>
        </w:rPr>
        <w:t>).</w:t>
      </w:r>
      <w:r w:rsidR="00107BB8" w:rsidRPr="00107BB8">
        <w:rPr>
          <w:rFonts w:ascii="Times New Roman" w:hAnsi="Times New Roman" w:cs="Times New Roman"/>
          <w:sz w:val="28"/>
          <w:szCs w:val="28"/>
          <w:lang w:val="uk-UA"/>
        </w:rPr>
        <w:t xml:space="preserve"> </w:t>
      </w:r>
      <w:r w:rsidR="00107BB8">
        <w:rPr>
          <w:rFonts w:ascii="Times New Roman" w:hAnsi="Times New Roman" w:cs="Times New Roman"/>
          <w:sz w:val="28"/>
          <w:szCs w:val="28"/>
          <w:lang w:val="uk-UA"/>
        </w:rPr>
        <w:t>К</w:t>
      </w:r>
      <w:r w:rsidR="00107BB8" w:rsidRPr="006F79C9">
        <w:rPr>
          <w:rFonts w:ascii="Times New Roman" w:hAnsi="Times New Roman" w:cs="Times New Roman"/>
          <w:sz w:val="28"/>
          <w:szCs w:val="28"/>
          <w:lang w:val="uk-UA"/>
        </w:rPr>
        <w:t>омп’ютерн</w:t>
      </w:r>
      <w:r w:rsidR="00107BB8">
        <w:rPr>
          <w:rFonts w:ascii="Times New Roman" w:hAnsi="Times New Roman" w:cs="Times New Roman"/>
          <w:sz w:val="28"/>
          <w:szCs w:val="28"/>
          <w:lang w:val="uk-UA"/>
        </w:rPr>
        <w:t>е</w:t>
      </w:r>
      <w:r w:rsidR="00107BB8" w:rsidRPr="006F79C9">
        <w:rPr>
          <w:rFonts w:ascii="Times New Roman" w:hAnsi="Times New Roman" w:cs="Times New Roman"/>
          <w:sz w:val="28"/>
          <w:szCs w:val="28"/>
          <w:lang w:val="uk-UA"/>
        </w:rPr>
        <w:t xml:space="preserve"> моделювання</w:t>
      </w:r>
      <w:r w:rsidR="00107BB8">
        <w:rPr>
          <w:rFonts w:ascii="Times New Roman" w:hAnsi="Times New Roman" w:cs="Times New Roman"/>
          <w:sz w:val="28"/>
          <w:szCs w:val="28"/>
          <w:lang w:val="uk-UA"/>
        </w:rPr>
        <w:t xml:space="preserve"> </w:t>
      </w:r>
      <w:r w:rsidRPr="00201A6B">
        <w:rPr>
          <w:rFonts w:ascii="Times New Roman" w:hAnsi="Times New Roman" w:cs="Times New Roman"/>
          <w:sz w:val="28"/>
          <w:szCs w:val="28"/>
          <w:lang w:val="uk-UA"/>
        </w:rPr>
        <w:t>проводил</w:t>
      </w:r>
      <w:r w:rsidR="00107BB8">
        <w:rPr>
          <w:rFonts w:ascii="Times New Roman" w:hAnsi="Times New Roman" w:cs="Times New Roman"/>
          <w:sz w:val="28"/>
          <w:szCs w:val="28"/>
          <w:lang w:val="uk-UA"/>
        </w:rPr>
        <w:t>о</w:t>
      </w:r>
      <w:r w:rsidRPr="00201A6B">
        <w:rPr>
          <w:rFonts w:ascii="Times New Roman" w:hAnsi="Times New Roman" w:cs="Times New Roman"/>
          <w:sz w:val="28"/>
          <w:szCs w:val="28"/>
          <w:lang w:val="uk-UA"/>
        </w:rPr>
        <w:t xml:space="preserve">ся з метою пошуку </w:t>
      </w:r>
      <w:r w:rsidR="00107BB8">
        <w:rPr>
          <w:rFonts w:ascii="Times New Roman" w:hAnsi="Times New Roman" w:cs="Times New Roman"/>
          <w:sz w:val="28"/>
          <w:szCs w:val="28"/>
          <w:lang w:val="uk-UA"/>
        </w:rPr>
        <w:t>необхідного енергоефективного технологічного режиму</w:t>
      </w:r>
      <w:r w:rsidRPr="00201A6B">
        <w:rPr>
          <w:rFonts w:ascii="Times New Roman" w:hAnsi="Times New Roman" w:cs="Times New Roman"/>
          <w:sz w:val="28"/>
          <w:szCs w:val="28"/>
          <w:lang w:val="uk-UA"/>
        </w:rPr>
        <w:t xml:space="preserve"> (яким чином зміниться флегмове число колони шляхом регулювання перепаду тиску в колоні, витрати флегми, що повертається в колону, витрат вихідної продукції і непастеризованого спирту).</w:t>
      </w:r>
    </w:p>
    <w:p w:rsidR="00201A6B" w:rsidRPr="00201A6B" w:rsidRDefault="00201A6B" w:rsidP="003D30AC">
      <w:pPr>
        <w:spacing w:after="0" w:line="316" w:lineRule="auto"/>
        <w:ind w:firstLine="708"/>
        <w:jc w:val="both"/>
        <w:rPr>
          <w:rFonts w:ascii="Times New Roman" w:hAnsi="Times New Roman" w:cs="Times New Roman"/>
          <w:sz w:val="28"/>
          <w:szCs w:val="28"/>
          <w:lang w:val="uk-UA"/>
        </w:rPr>
      </w:pPr>
      <w:r w:rsidRPr="00201A6B">
        <w:rPr>
          <w:rFonts w:ascii="Times New Roman" w:hAnsi="Times New Roman" w:cs="Times New Roman"/>
          <w:sz w:val="28"/>
          <w:szCs w:val="28"/>
          <w:lang w:val="uk-UA"/>
        </w:rPr>
        <w:lastRenderedPageBreak/>
        <w:t>В</w:t>
      </w:r>
      <w:r w:rsidRPr="00201A6B">
        <w:rPr>
          <w:rFonts w:ascii="Times New Roman" w:hAnsi="Times New Roman" w:cs="Times New Roman"/>
          <w:sz w:val="28"/>
          <w:szCs w:val="28"/>
        </w:rPr>
        <w:t xml:space="preserve">становлено, що при отриманні спирту концентрацією 96,2% об. </w:t>
      </w:r>
      <w:r w:rsidR="00107BB8">
        <w:rPr>
          <w:rFonts w:ascii="Times New Roman" w:hAnsi="Times New Roman" w:cs="Times New Roman"/>
          <w:sz w:val="28"/>
          <w:szCs w:val="28"/>
          <w:lang w:val="uk-UA"/>
        </w:rPr>
        <w:t>рекомендоване</w:t>
      </w:r>
      <w:r w:rsidRPr="00201A6B">
        <w:rPr>
          <w:rFonts w:ascii="Times New Roman" w:hAnsi="Times New Roman" w:cs="Times New Roman"/>
          <w:sz w:val="28"/>
          <w:szCs w:val="28"/>
        </w:rPr>
        <w:t xml:space="preserve"> флегмове число </w:t>
      </w:r>
      <w:r w:rsidR="00107BB8">
        <w:rPr>
          <w:rFonts w:ascii="Times New Roman" w:hAnsi="Times New Roman" w:cs="Times New Roman"/>
          <w:sz w:val="28"/>
          <w:szCs w:val="28"/>
          <w:lang w:val="uk-UA"/>
        </w:rPr>
        <w:t>становить</w:t>
      </w:r>
      <w:r w:rsidRPr="00201A6B">
        <w:rPr>
          <w:rFonts w:ascii="Times New Roman" w:hAnsi="Times New Roman" w:cs="Times New Roman"/>
          <w:sz w:val="28"/>
          <w:szCs w:val="28"/>
        </w:rPr>
        <w:t xml:space="preserve"> 3</w:t>
      </w:r>
      <w:r w:rsidR="00107BB8">
        <w:rPr>
          <w:rFonts w:ascii="Times New Roman" w:hAnsi="Times New Roman" w:cs="Times New Roman"/>
          <w:sz w:val="28"/>
          <w:szCs w:val="28"/>
          <w:lang w:val="uk-UA"/>
        </w:rPr>
        <w:t>.</w:t>
      </w:r>
      <w:r w:rsidRPr="00201A6B">
        <w:rPr>
          <w:rFonts w:ascii="Times New Roman" w:hAnsi="Times New Roman" w:cs="Times New Roman"/>
          <w:sz w:val="28"/>
          <w:szCs w:val="28"/>
        </w:rPr>
        <w:t>5, якщо колона працює при атмосферному тиску</w:t>
      </w:r>
      <w:r w:rsidRPr="00201A6B">
        <w:rPr>
          <w:rFonts w:ascii="Times New Roman" w:hAnsi="Times New Roman" w:cs="Times New Roman"/>
          <w:sz w:val="28"/>
          <w:szCs w:val="28"/>
          <w:lang w:val="uk-UA"/>
        </w:rPr>
        <w:t>.</w:t>
      </w:r>
    </w:p>
    <w:p w:rsidR="00201A6B" w:rsidRPr="006F79C9" w:rsidRDefault="00201A6B" w:rsidP="003D30AC">
      <w:pPr>
        <w:spacing w:after="0" w:line="316" w:lineRule="auto"/>
        <w:ind w:firstLine="708"/>
        <w:jc w:val="both"/>
        <w:rPr>
          <w:rFonts w:ascii="Times New Roman" w:hAnsi="Times New Roman" w:cs="Times New Roman"/>
          <w:sz w:val="28"/>
          <w:szCs w:val="28"/>
        </w:rPr>
      </w:pPr>
      <w:r>
        <w:rPr>
          <w:rFonts w:ascii="Times New Roman" w:hAnsi="Times New Roman" w:cs="Times New Roman"/>
          <w:sz w:val="28"/>
          <w:szCs w:val="28"/>
        </w:rPr>
        <w:t>На рис</w:t>
      </w:r>
      <w:r>
        <w:rPr>
          <w:rFonts w:ascii="Times New Roman" w:hAnsi="Times New Roman" w:cs="Times New Roman"/>
          <w:sz w:val="28"/>
          <w:szCs w:val="28"/>
          <w:lang w:val="uk-UA"/>
        </w:rPr>
        <w:t>.</w:t>
      </w:r>
      <w:r w:rsidRPr="006F79C9">
        <w:rPr>
          <w:rFonts w:ascii="Times New Roman" w:hAnsi="Times New Roman" w:cs="Times New Roman"/>
          <w:sz w:val="28"/>
          <w:szCs w:val="28"/>
        </w:rPr>
        <w:t xml:space="preserve"> </w:t>
      </w:r>
      <w:r w:rsidR="00AF644C">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6F79C9">
        <w:rPr>
          <w:rFonts w:ascii="Times New Roman" w:hAnsi="Times New Roman" w:cs="Times New Roman"/>
          <w:sz w:val="28"/>
          <w:szCs w:val="28"/>
        </w:rPr>
        <w:t>зображена</w:t>
      </w:r>
      <w:r>
        <w:rPr>
          <w:rFonts w:ascii="Times New Roman" w:hAnsi="Times New Roman" w:cs="Times New Roman"/>
          <w:sz w:val="28"/>
          <w:szCs w:val="28"/>
          <w:lang w:val="uk-UA"/>
        </w:rPr>
        <w:t xml:space="preserve"> </w:t>
      </w:r>
      <w:r w:rsidR="00107BB8">
        <w:rPr>
          <w:rFonts w:ascii="Times New Roman" w:hAnsi="Times New Roman" w:cs="Times New Roman"/>
          <w:sz w:val="28"/>
          <w:szCs w:val="28"/>
          <w:lang w:val="uk-UA"/>
        </w:rPr>
        <w:t>зміна</w:t>
      </w:r>
      <w:r w:rsidRPr="006F79C9">
        <w:rPr>
          <w:rFonts w:ascii="Times New Roman" w:hAnsi="Times New Roman" w:cs="Times New Roman"/>
          <w:sz w:val="28"/>
          <w:szCs w:val="28"/>
        </w:rPr>
        <w:t xml:space="preserve"> концентраці</w:t>
      </w:r>
      <w:r w:rsidR="00107BB8">
        <w:rPr>
          <w:rFonts w:ascii="Times New Roman" w:hAnsi="Times New Roman" w:cs="Times New Roman"/>
          <w:sz w:val="28"/>
          <w:szCs w:val="28"/>
          <w:lang w:val="uk-UA"/>
        </w:rPr>
        <w:t>ї</w:t>
      </w:r>
      <w:r w:rsidRPr="006F79C9">
        <w:rPr>
          <w:rFonts w:ascii="Times New Roman" w:hAnsi="Times New Roman" w:cs="Times New Roman"/>
          <w:sz w:val="28"/>
          <w:szCs w:val="28"/>
        </w:rPr>
        <w:t xml:space="preserve"> домішок і етилового спирту на кожній тарілці рект</w:t>
      </w:r>
      <w:r>
        <w:rPr>
          <w:rFonts w:ascii="Times New Roman" w:hAnsi="Times New Roman" w:cs="Times New Roman"/>
          <w:sz w:val="28"/>
          <w:szCs w:val="28"/>
        </w:rPr>
        <w:t>ифікаційної колони при флегмов</w:t>
      </w:r>
      <w:r>
        <w:rPr>
          <w:rFonts w:ascii="Times New Roman" w:hAnsi="Times New Roman" w:cs="Times New Roman"/>
          <w:sz w:val="28"/>
          <w:szCs w:val="28"/>
          <w:lang w:val="uk-UA"/>
        </w:rPr>
        <w:t>ому</w:t>
      </w:r>
      <w:r>
        <w:rPr>
          <w:rFonts w:ascii="Times New Roman" w:hAnsi="Times New Roman" w:cs="Times New Roman"/>
          <w:sz w:val="28"/>
          <w:szCs w:val="28"/>
        </w:rPr>
        <w:t xml:space="preserve"> числ</w:t>
      </w:r>
      <w:r>
        <w:rPr>
          <w:rFonts w:ascii="Times New Roman" w:hAnsi="Times New Roman" w:cs="Times New Roman"/>
          <w:sz w:val="28"/>
          <w:szCs w:val="28"/>
          <w:lang w:val="uk-UA"/>
        </w:rPr>
        <w:t>і</w:t>
      </w:r>
      <w:r w:rsidRPr="006F79C9">
        <w:rPr>
          <w:rFonts w:ascii="Times New Roman" w:hAnsi="Times New Roman" w:cs="Times New Roman"/>
          <w:sz w:val="28"/>
          <w:szCs w:val="28"/>
        </w:rPr>
        <w:t xml:space="preserve"> 3.5, якщо колона працює при атмосферному тиску. </w:t>
      </w:r>
    </w:p>
    <w:p w:rsidR="00201A6B" w:rsidRPr="006F79C9" w:rsidRDefault="00201A6B" w:rsidP="003D30AC">
      <w:pPr>
        <w:spacing w:after="0" w:line="316" w:lineRule="auto"/>
        <w:jc w:val="center"/>
        <w:rPr>
          <w:rFonts w:ascii="Times New Roman" w:hAnsi="Times New Roman" w:cs="Times New Roman"/>
          <w:sz w:val="28"/>
          <w:szCs w:val="28"/>
        </w:rPr>
      </w:pPr>
      <w:r>
        <w:rPr>
          <w:noProof/>
          <w:lang w:val="uk-UA" w:eastAsia="uk-UA"/>
        </w:rPr>
        <w:drawing>
          <wp:inline distT="0" distB="0" distL="0" distR="0" wp14:anchorId="7C52C974" wp14:editId="0F0764CC">
            <wp:extent cx="3944674" cy="200955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r="2995"/>
                    <a:stretch/>
                  </pic:blipFill>
                  <pic:spPr bwMode="auto">
                    <a:xfrm>
                      <a:off x="0" y="0"/>
                      <a:ext cx="4002936" cy="2039234"/>
                    </a:xfrm>
                    <a:prstGeom prst="rect">
                      <a:avLst/>
                    </a:prstGeom>
                    <a:ln>
                      <a:noFill/>
                    </a:ln>
                    <a:extLst>
                      <a:ext uri="{53640926-AAD7-44D8-BBD7-CCE9431645EC}">
                        <a14:shadowObscured xmlns:a14="http://schemas.microsoft.com/office/drawing/2010/main"/>
                      </a:ext>
                    </a:extLst>
                  </pic:spPr>
                </pic:pic>
              </a:graphicData>
            </a:graphic>
          </wp:inline>
        </w:drawing>
      </w:r>
    </w:p>
    <w:p w:rsidR="00201A6B" w:rsidRPr="00AF644C" w:rsidRDefault="00201A6B" w:rsidP="003D30AC">
      <w:pPr>
        <w:spacing w:after="0" w:line="316" w:lineRule="auto"/>
        <w:jc w:val="center"/>
        <w:rPr>
          <w:rFonts w:ascii="Times New Roman" w:hAnsi="Times New Roman" w:cs="Times New Roman"/>
          <w:i/>
          <w:sz w:val="28"/>
          <w:szCs w:val="28"/>
        </w:rPr>
      </w:pPr>
      <w:r w:rsidRPr="00AF644C">
        <w:rPr>
          <w:rFonts w:ascii="Times New Roman" w:hAnsi="Times New Roman" w:cs="Times New Roman"/>
          <w:i/>
          <w:sz w:val="28"/>
          <w:szCs w:val="28"/>
        </w:rPr>
        <w:t xml:space="preserve">Рис. </w:t>
      </w:r>
      <w:r w:rsidR="00AF644C">
        <w:rPr>
          <w:rFonts w:ascii="Times New Roman" w:hAnsi="Times New Roman" w:cs="Times New Roman"/>
          <w:i/>
          <w:sz w:val="28"/>
          <w:szCs w:val="28"/>
          <w:lang w:val="uk-UA"/>
        </w:rPr>
        <w:t>2</w:t>
      </w:r>
      <w:r w:rsidRPr="00AF644C">
        <w:rPr>
          <w:rFonts w:ascii="Times New Roman" w:hAnsi="Times New Roman" w:cs="Times New Roman"/>
          <w:i/>
          <w:sz w:val="28"/>
          <w:szCs w:val="28"/>
          <w:lang w:val="uk-UA"/>
        </w:rPr>
        <w:t>.</w:t>
      </w:r>
      <w:r w:rsidRPr="00AF644C">
        <w:rPr>
          <w:rFonts w:ascii="Times New Roman" w:hAnsi="Times New Roman" w:cs="Times New Roman"/>
          <w:i/>
          <w:sz w:val="28"/>
          <w:szCs w:val="28"/>
        </w:rPr>
        <w:t xml:space="preserve"> Концентрація домішок і етилового спирту на кожній тарілці ректифікаційної колон</w:t>
      </w:r>
      <w:r w:rsidRPr="00AF644C">
        <w:rPr>
          <w:rFonts w:ascii="Times New Roman" w:hAnsi="Times New Roman" w:cs="Times New Roman"/>
          <w:i/>
          <w:sz w:val="28"/>
          <w:szCs w:val="28"/>
          <w:lang w:val="uk-UA"/>
        </w:rPr>
        <w:t>и</w:t>
      </w:r>
      <w:r w:rsidRPr="00AF644C">
        <w:rPr>
          <w:rFonts w:ascii="Times New Roman" w:hAnsi="Times New Roman" w:cs="Times New Roman"/>
          <w:i/>
          <w:sz w:val="28"/>
          <w:szCs w:val="28"/>
        </w:rPr>
        <w:t xml:space="preserve"> при флегмовом</w:t>
      </w:r>
      <w:r w:rsidRPr="00AF644C">
        <w:rPr>
          <w:rFonts w:ascii="Times New Roman" w:hAnsi="Times New Roman" w:cs="Times New Roman"/>
          <w:i/>
          <w:sz w:val="28"/>
          <w:szCs w:val="28"/>
          <w:lang w:val="uk-UA"/>
        </w:rPr>
        <w:t>у</w:t>
      </w:r>
      <w:r w:rsidRPr="00AF644C">
        <w:rPr>
          <w:rFonts w:ascii="Times New Roman" w:hAnsi="Times New Roman" w:cs="Times New Roman"/>
          <w:i/>
          <w:sz w:val="28"/>
          <w:szCs w:val="28"/>
        </w:rPr>
        <w:t xml:space="preserve"> числі 3</w:t>
      </w:r>
      <w:r w:rsidRPr="00AF644C">
        <w:rPr>
          <w:rFonts w:ascii="Times New Roman" w:hAnsi="Times New Roman" w:cs="Times New Roman"/>
          <w:i/>
          <w:sz w:val="28"/>
          <w:szCs w:val="28"/>
          <w:lang w:val="uk-UA"/>
        </w:rPr>
        <w:t>.</w:t>
      </w:r>
      <w:r w:rsidRPr="00AF644C">
        <w:rPr>
          <w:rFonts w:ascii="Times New Roman" w:hAnsi="Times New Roman" w:cs="Times New Roman"/>
          <w:i/>
          <w:sz w:val="28"/>
          <w:szCs w:val="28"/>
        </w:rPr>
        <w:t>0</w:t>
      </w:r>
    </w:p>
    <w:p w:rsidR="00201A6B" w:rsidRDefault="00201A6B" w:rsidP="003D30AC">
      <w:pPr>
        <w:spacing w:after="0" w:line="316" w:lineRule="auto"/>
        <w:jc w:val="center"/>
        <w:rPr>
          <w:rFonts w:ascii="Times New Roman" w:hAnsi="Times New Roman" w:cs="Times New Roman"/>
          <w:sz w:val="24"/>
          <w:szCs w:val="24"/>
          <w:lang w:val="uk-UA"/>
        </w:rPr>
      </w:pPr>
      <w:r w:rsidRPr="00172044">
        <w:rPr>
          <w:rFonts w:ascii="Times New Roman" w:hAnsi="Times New Roman" w:cs="Times New Roman"/>
          <w:sz w:val="24"/>
          <w:szCs w:val="24"/>
        </w:rPr>
        <w:t xml:space="preserve">1 – </w:t>
      </w:r>
      <w:r w:rsidRPr="002852AE">
        <w:rPr>
          <w:rFonts w:ascii="Times New Roman" w:hAnsi="Times New Roman" w:cs="Times New Roman"/>
          <w:sz w:val="24"/>
          <w:szCs w:val="24"/>
          <w:lang w:val="uk-UA"/>
        </w:rPr>
        <w:t xml:space="preserve">етанол, 2 – вода, 3 – метанол, 4 – ацетальдегід, 5 – ізопропанол </w:t>
      </w:r>
    </w:p>
    <w:p w:rsidR="000D546D" w:rsidRDefault="000D546D" w:rsidP="000D546D">
      <w:pPr>
        <w:spacing w:after="0" w:line="316" w:lineRule="auto"/>
        <w:ind w:firstLine="708"/>
        <w:jc w:val="both"/>
        <w:rPr>
          <w:rFonts w:ascii="Times New Roman" w:hAnsi="Times New Roman" w:cs="Times New Roman"/>
          <w:sz w:val="28"/>
          <w:szCs w:val="28"/>
          <w:lang w:val="uk-UA"/>
        </w:rPr>
      </w:pPr>
      <w:r w:rsidRPr="000D546D">
        <w:rPr>
          <w:rFonts w:ascii="Times New Roman" w:hAnsi="Times New Roman" w:cs="Times New Roman"/>
          <w:sz w:val="28"/>
          <w:szCs w:val="28"/>
          <w:lang w:val="uk-UA"/>
        </w:rPr>
        <w:t>В таблиці 1 наведено кількісний склад домішок готової продукції при флегмових числах 3.5 та 5.5</w:t>
      </w:r>
      <w:r w:rsidRPr="000D546D">
        <w:rPr>
          <w:rFonts w:ascii="Times New Roman" w:hAnsi="Times New Roman" w:cs="Times New Roman"/>
          <w:sz w:val="28"/>
          <w:szCs w:val="28"/>
        </w:rPr>
        <w:t>, якщо колона працює при атмосферному тиску.</w:t>
      </w:r>
    </w:p>
    <w:p w:rsidR="000D546D" w:rsidRPr="000D546D" w:rsidRDefault="000D546D" w:rsidP="000D546D">
      <w:pPr>
        <w:spacing w:after="0" w:line="316"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w:t>
      </w:r>
    </w:p>
    <w:tbl>
      <w:tblPr>
        <w:tblW w:w="9639"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3240"/>
        <w:gridCol w:w="2740"/>
        <w:gridCol w:w="2320"/>
        <w:gridCol w:w="1339"/>
      </w:tblGrid>
      <w:tr w:rsidR="000D546D" w:rsidRPr="000D546D" w:rsidTr="000D546D">
        <w:trPr>
          <w:trHeight w:val="1072"/>
        </w:trPr>
        <w:tc>
          <w:tcPr>
            <w:tcW w:w="32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
                <w:bCs/>
                <w:sz w:val="24"/>
                <w:szCs w:val="24"/>
                <w:lang w:val="uk-UA"/>
              </w:rPr>
              <w:t>Найменування якісних показників спирту</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
                <w:bCs/>
                <w:sz w:val="24"/>
                <w:szCs w:val="24"/>
                <w:lang w:val="uk-UA"/>
              </w:rPr>
              <w:t>Значення при флегмовому числі 3.5</w:t>
            </w:r>
          </w:p>
        </w:tc>
        <w:tc>
          <w:tcPr>
            <w:tcW w:w="232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
                <w:bCs/>
                <w:sz w:val="24"/>
                <w:szCs w:val="24"/>
                <w:lang w:val="uk-UA"/>
              </w:rPr>
              <w:t>Значення при флегмовому числі 5.5</w:t>
            </w:r>
          </w:p>
        </w:tc>
        <w:tc>
          <w:tcPr>
            <w:tcW w:w="1339"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
                <w:bCs/>
                <w:sz w:val="24"/>
                <w:szCs w:val="24"/>
                <w:lang w:val="uk-UA"/>
              </w:rPr>
              <w:t>Δ</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Етанол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0,9552581</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0,9365232</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2%</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Вода</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0,04261098</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0,06056106</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sidRPr="006757F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29,6%</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Ацетальдегід</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1339"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Метилацетат</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1339"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Етилацетат</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1,958303е-021</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2,738393е-021</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28,5%</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Ізопентилацетат</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6,749784е-020</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100%</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Ізобутилацетат</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1,431246е-020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6,043676е-012</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99,9%</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Метанол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0,002128823</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0,002877138</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26%</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Ізопропанол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2,043824е-006</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2,064905е-006</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1%</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Н-бутанол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1339"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2-пентанол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8,262622е-022</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100%</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Н-пропанол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4,833786е-011</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3,651831е-005</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99,9%</w:t>
            </w:r>
          </w:p>
        </w:tc>
      </w:tr>
      <w:tr w:rsidR="000D546D" w:rsidRPr="000D546D" w:rsidTr="000D546D">
        <w:trPr>
          <w:trHeight w:val="357"/>
        </w:trPr>
        <w:tc>
          <w:tcPr>
            <w:tcW w:w="3240" w:type="dxa"/>
            <w:shd w:val="clear" w:color="auto" w:fill="FFFFFF" w:themeFill="background1"/>
            <w:tcMar>
              <w:top w:w="15" w:type="dxa"/>
              <w:left w:w="100" w:type="dxa"/>
              <w:bottom w:w="0" w:type="dxa"/>
              <w:right w:w="100" w:type="dxa"/>
            </w:tcMa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bCs/>
                <w:sz w:val="24"/>
                <w:szCs w:val="24"/>
                <w:lang w:val="uk-UA"/>
              </w:rPr>
              <w:t>Ізобутанол</w:t>
            </w:r>
          </w:p>
        </w:tc>
        <w:tc>
          <w:tcPr>
            <w:tcW w:w="274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1,870908е-020</w:t>
            </w:r>
          </w:p>
        </w:tc>
        <w:tc>
          <w:tcPr>
            <w:tcW w:w="2320" w:type="dxa"/>
            <w:shd w:val="clear" w:color="auto" w:fill="FFFFFF" w:themeFill="background1"/>
            <w:tcMar>
              <w:top w:w="15" w:type="dxa"/>
              <w:left w:w="100" w:type="dxa"/>
              <w:bottom w:w="0" w:type="dxa"/>
              <w:right w:w="100" w:type="dxa"/>
            </w:tcMar>
            <w:vAlign w:val="center"/>
            <w:hideMark/>
          </w:tcPr>
          <w:p w:rsidR="00471CDA" w:rsidRPr="000D546D" w:rsidRDefault="000D546D" w:rsidP="000D546D">
            <w:pPr>
              <w:spacing w:after="0" w:line="316" w:lineRule="auto"/>
              <w:jc w:val="center"/>
              <w:rPr>
                <w:rFonts w:ascii="Times New Roman" w:hAnsi="Times New Roman" w:cs="Times New Roman"/>
                <w:sz w:val="24"/>
                <w:szCs w:val="24"/>
              </w:rPr>
            </w:pPr>
            <w:r w:rsidRPr="000D546D">
              <w:rPr>
                <w:rFonts w:ascii="Times New Roman" w:hAnsi="Times New Roman" w:cs="Times New Roman"/>
                <w:sz w:val="24"/>
                <w:szCs w:val="24"/>
                <w:lang w:val="uk-UA"/>
              </w:rPr>
              <w:t>4,240903е-014</w:t>
            </w:r>
          </w:p>
        </w:tc>
        <w:tc>
          <w:tcPr>
            <w:tcW w:w="1339" w:type="dxa"/>
            <w:shd w:val="clear" w:color="auto" w:fill="FFFFFF" w:themeFill="background1"/>
            <w:tcMar>
              <w:top w:w="15" w:type="dxa"/>
              <w:left w:w="100" w:type="dxa"/>
              <w:bottom w:w="0" w:type="dxa"/>
              <w:right w:w="100" w:type="dxa"/>
            </w:tcMar>
            <w:hideMark/>
          </w:tcPr>
          <w:p w:rsidR="00471CDA" w:rsidRPr="000D546D" w:rsidRDefault="0049356D" w:rsidP="000D546D">
            <w:pPr>
              <w:spacing w:after="0" w:line="316"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0D546D" w:rsidRPr="000D546D">
              <w:rPr>
                <w:rFonts w:ascii="Times New Roman" w:hAnsi="Times New Roman" w:cs="Times New Roman"/>
                <w:sz w:val="24"/>
                <w:szCs w:val="24"/>
                <w:lang w:val="uk-UA"/>
              </w:rPr>
              <w:t>99,9%</w:t>
            </w:r>
          </w:p>
        </w:tc>
      </w:tr>
    </w:tbl>
    <w:p w:rsidR="00201A6B" w:rsidRDefault="00201A6B" w:rsidP="003D30AC">
      <w:pPr>
        <w:spacing w:after="0" w:line="316" w:lineRule="auto"/>
        <w:ind w:firstLine="708"/>
        <w:jc w:val="both"/>
        <w:rPr>
          <w:rFonts w:ascii="Times New Roman" w:hAnsi="Times New Roman" w:cs="Times New Roman"/>
          <w:sz w:val="28"/>
          <w:szCs w:val="28"/>
          <w:lang w:val="uk-UA"/>
        </w:rPr>
      </w:pPr>
      <w:r w:rsidRPr="006F79C9">
        <w:rPr>
          <w:rFonts w:ascii="Times New Roman" w:hAnsi="Times New Roman" w:cs="Times New Roman"/>
          <w:sz w:val="28"/>
          <w:szCs w:val="28"/>
          <w:lang w:val="uk-UA"/>
        </w:rPr>
        <w:lastRenderedPageBreak/>
        <w:t xml:space="preserve">Аналізуючи дані </w:t>
      </w:r>
      <w:r w:rsidR="000D546D" w:rsidRPr="006F79C9">
        <w:rPr>
          <w:rFonts w:ascii="Times New Roman" w:hAnsi="Times New Roman" w:cs="Times New Roman"/>
          <w:sz w:val="28"/>
          <w:szCs w:val="28"/>
          <w:lang w:val="uk-UA"/>
        </w:rPr>
        <w:t>комп’ютерного моделювання</w:t>
      </w:r>
      <w:r w:rsidRPr="006F79C9">
        <w:rPr>
          <w:rFonts w:ascii="Times New Roman" w:hAnsi="Times New Roman" w:cs="Times New Roman"/>
          <w:sz w:val="28"/>
          <w:szCs w:val="28"/>
          <w:lang w:val="uk-UA"/>
        </w:rPr>
        <w:t>, можна зробити висновок, що при граничних значеннях флегмового числа ректифікаційної колони спостерігається погіршення якості вихідної про</w:t>
      </w:r>
      <w:r>
        <w:rPr>
          <w:rFonts w:ascii="Times New Roman" w:hAnsi="Times New Roman" w:cs="Times New Roman"/>
          <w:sz w:val="28"/>
          <w:szCs w:val="28"/>
          <w:lang w:val="uk-UA"/>
        </w:rPr>
        <w:t>дукції, тобто спирту-ректифікату</w:t>
      </w:r>
      <w:r w:rsidRPr="006F79C9">
        <w:rPr>
          <w:rFonts w:ascii="Times New Roman" w:hAnsi="Times New Roman" w:cs="Times New Roman"/>
          <w:sz w:val="28"/>
          <w:szCs w:val="28"/>
          <w:lang w:val="uk-UA"/>
        </w:rPr>
        <w:t xml:space="preserve">, зменшення продуктивності колони і збільшення витрати енергетичних носіїв, </w:t>
      </w:r>
      <w:r>
        <w:rPr>
          <w:rFonts w:ascii="Times New Roman" w:hAnsi="Times New Roman" w:cs="Times New Roman"/>
          <w:sz w:val="28"/>
          <w:szCs w:val="28"/>
          <w:lang w:val="uk-UA"/>
        </w:rPr>
        <w:t>які необхідні для процесу брагоректифікації</w:t>
      </w:r>
      <w:r w:rsidRPr="006F79C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359FD">
        <w:rPr>
          <w:rFonts w:ascii="Times New Roman" w:hAnsi="Times New Roman" w:cs="Times New Roman"/>
          <w:sz w:val="28"/>
          <w:szCs w:val="28"/>
          <w:lang w:val="uk-UA"/>
        </w:rPr>
        <w:t>Встановлено, що необхідні</w:t>
      </w:r>
      <w:r>
        <w:rPr>
          <w:rFonts w:ascii="Times New Roman" w:hAnsi="Times New Roman" w:cs="Times New Roman"/>
          <w:sz w:val="28"/>
          <w:szCs w:val="28"/>
          <w:lang w:val="uk-UA"/>
        </w:rPr>
        <w:t xml:space="preserve"> значення якості спирту-ректифікату та </w:t>
      </w:r>
      <w:r w:rsidR="00A359FD">
        <w:rPr>
          <w:rFonts w:ascii="Times New Roman" w:hAnsi="Times New Roman" w:cs="Times New Roman"/>
          <w:sz w:val="28"/>
          <w:szCs w:val="28"/>
          <w:lang w:val="uk-UA"/>
        </w:rPr>
        <w:t xml:space="preserve">мінімальні </w:t>
      </w:r>
      <w:r>
        <w:rPr>
          <w:rFonts w:ascii="Times New Roman" w:hAnsi="Times New Roman" w:cs="Times New Roman"/>
          <w:sz w:val="28"/>
          <w:szCs w:val="28"/>
          <w:lang w:val="uk-UA"/>
        </w:rPr>
        <w:t>витрат</w:t>
      </w:r>
      <w:r w:rsidR="00A359FD">
        <w:rPr>
          <w:rFonts w:ascii="Times New Roman" w:hAnsi="Times New Roman" w:cs="Times New Roman"/>
          <w:sz w:val="28"/>
          <w:szCs w:val="28"/>
          <w:lang w:val="uk-UA"/>
        </w:rPr>
        <w:t>и</w:t>
      </w:r>
      <w:r>
        <w:rPr>
          <w:rFonts w:ascii="Times New Roman" w:hAnsi="Times New Roman" w:cs="Times New Roman"/>
          <w:sz w:val="28"/>
          <w:szCs w:val="28"/>
          <w:lang w:val="uk-UA"/>
        </w:rPr>
        <w:t xml:space="preserve"> енергетичних ресурсів </w:t>
      </w:r>
      <w:r w:rsidR="00A359FD">
        <w:rPr>
          <w:rFonts w:ascii="Times New Roman" w:hAnsi="Times New Roman" w:cs="Times New Roman"/>
          <w:sz w:val="28"/>
          <w:szCs w:val="28"/>
          <w:lang w:val="uk-UA"/>
        </w:rPr>
        <w:t>досягаються</w:t>
      </w:r>
      <w:r>
        <w:rPr>
          <w:rFonts w:ascii="Times New Roman" w:hAnsi="Times New Roman" w:cs="Times New Roman"/>
          <w:sz w:val="28"/>
          <w:szCs w:val="28"/>
          <w:lang w:val="uk-UA"/>
        </w:rPr>
        <w:t xml:space="preserve"> при підтримці флегмового числа в значенні 3,5.</w:t>
      </w:r>
      <w:r w:rsidRPr="006F79C9">
        <w:rPr>
          <w:rFonts w:ascii="Times New Roman" w:hAnsi="Times New Roman" w:cs="Times New Roman"/>
          <w:sz w:val="28"/>
          <w:szCs w:val="28"/>
          <w:lang w:val="uk-UA"/>
        </w:rPr>
        <w:t xml:space="preserve"> Тому, з метою отримання спирту-ректифікату по</w:t>
      </w:r>
      <w:r>
        <w:rPr>
          <w:rFonts w:ascii="Times New Roman" w:hAnsi="Times New Roman" w:cs="Times New Roman"/>
          <w:sz w:val="28"/>
          <w:szCs w:val="28"/>
          <w:lang w:val="uk-UA"/>
        </w:rPr>
        <w:t>кращеної</w:t>
      </w:r>
      <w:r w:rsidRPr="006F79C9">
        <w:rPr>
          <w:rFonts w:ascii="Times New Roman" w:hAnsi="Times New Roman" w:cs="Times New Roman"/>
          <w:sz w:val="28"/>
          <w:szCs w:val="28"/>
          <w:lang w:val="uk-UA"/>
        </w:rPr>
        <w:t xml:space="preserve"> якості, необхідно вести систематичний контроль за кількісними показниками домішок вихідної продукції на певних етапах ректифікації і здійснювати автоматичну стабілізацію </w:t>
      </w:r>
      <w:r w:rsidR="000D546D">
        <w:rPr>
          <w:rFonts w:ascii="Times New Roman" w:hAnsi="Times New Roman" w:cs="Times New Roman"/>
          <w:sz w:val="28"/>
          <w:szCs w:val="28"/>
          <w:lang w:val="uk-UA"/>
        </w:rPr>
        <w:t xml:space="preserve">рекомендованого </w:t>
      </w:r>
      <w:r w:rsidRPr="006F79C9">
        <w:rPr>
          <w:rFonts w:ascii="Times New Roman" w:hAnsi="Times New Roman" w:cs="Times New Roman"/>
          <w:sz w:val="28"/>
          <w:szCs w:val="28"/>
          <w:lang w:val="uk-UA"/>
        </w:rPr>
        <w:t>флегмового числа.</w:t>
      </w:r>
    </w:p>
    <w:p w:rsidR="002C06D5" w:rsidRPr="002C06D5" w:rsidRDefault="002C06D5"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бул</w:t>
      </w:r>
      <w:r w:rsidR="00A359FD">
        <w:rPr>
          <w:rFonts w:ascii="Times New Roman" w:hAnsi="Times New Roman" w:cs="Times New Roman"/>
          <w:sz w:val="28"/>
          <w:szCs w:val="28"/>
          <w:lang w:val="uk-UA"/>
        </w:rPr>
        <w:t>о</w:t>
      </w:r>
      <w:r>
        <w:rPr>
          <w:rFonts w:ascii="Times New Roman" w:hAnsi="Times New Roman" w:cs="Times New Roman"/>
          <w:sz w:val="28"/>
          <w:szCs w:val="28"/>
          <w:lang w:val="uk-UA"/>
        </w:rPr>
        <w:t xml:space="preserve"> проведен</w:t>
      </w:r>
      <w:r w:rsidR="00A359FD">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A359FD">
        <w:rPr>
          <w:rFonts w:ascii="Times New Roman" w:hAnsi="Times New Roman" w:cs="Times New Roman"/>
          <w:sz w:val="28"/>
          <w:szCs w:val="28"/>
          <w:lang w:val="uk-UA"/>
        </w:rPr>
        <w:t>комп</w:t>
      </w:r>
      <w:r w:rsidR="00A359FD" w:rsidRPr="000D546D">
        <w:rPr>
          <w:rFonts w:ascii="Times New Roman" w:hAnsi="Times New Roman" w:cs="Times New Roman"/>
          <w:sz w:val="28"/>
          <w:szCs w:val="28"/>
          <w:lang w:val="uk-UA"/>
        </w:rPr>
        <w:t>’</w:t>
      </w:r>
      <w:r w:rsidR="00A359FD">
        <w:rPr>
          <w:rFonts w:ascii="Times New Roman" w:hAnsi="Times New Roman" w:cs="Times New Roman"/>
          <w:sz w:val="28"/>
          <w:szCs w:val="28"/>
          <w:lang w:val="uk-UA"/>
        </w:rPr>
        <w:t>ютерне моделювання процесу брагоректифікації при умові, що</w:t>
      </w:r>
      <w:r>
        <w:rPr>
          <w:rFonts w:ascii="Times New Roman" w:hAnsi="Times New Roman" w:cs="Times New Roman"/>
          <w:sz w:val="28"/>
          <w:szCs w:val="28"/>
          <w:lang w:val="uk-UA"/>
        </w:rPr>
        <w:t xml:space="preserve"> </w:t>
      </w:r>
      <w:r w:rsidRPr="000D546D">
        <w:rPr>
          <w:rFonts w:ascii="Times New Roman" w:hAnsi="Times New Roman" w:cs="Times New Roman"/>
          <w:sz w:val="28"/>
          <w:szCs w:val="28"/>
          <w:lang w:val="uk-UA"/>
        </w:rPr>
        <w:t xml:space="preserve">колона працює при </w:t>
      </w:r>
      <w:r>
        <w:rPr>
          <w:rFonts w:ascii="Times New Roman" w:hAnsi="Times New Roman" w:cs="Times New Roman"/>
          <w:sz w:val="28"/>
          <w:szCs w:val="28"/>
          <w:lang w:val="uk-UA"/>
        </w:rPr>
        <w:t>надлишковому</w:t>
      </w:r>
      <w:r w:rsidRPr="000D546D">
        <w:rPr>
          <w:rFonts w:ascii="Times New Roman" w:hAnsi="Times New Roman" w:cs="Times New Roman"/>
          <w:sz w:val="28"/>
          <w:szCs w:val="28"/>
          <w:lang w:val="uk-UA"/>
        </w:rPr>
        <w:t xml:space="preserve"> тиску</w:t>
      </w:r>
      <w:r w:rsidR="00D4101F" w:rsidRPr="00305533">
        <w:rPr>
          <w:rFonts w:ascii="Times New Roman" w:hAnsi="Times New Roman"/>
          <w:sz w:val="28"/>
          <w:szCs w:val="28"/>
          <w:lang w:val="uk-UA"/>
        </w:rPr>
        <w:t xml:space="preserve"> до 101 325 Па</w:t>
      </w:r>
      <w:r w:rsidR="000D546D">
        <w:rPr>
          <w:rFonts w:ascii="Times New Roman" w:hAnsi="Times New Roman"/>
          <w:sz w:val="28"/>
          <w:szCs w:val="28"/>
          <w:lang w:val="uk-UA"/>
        </w:rPr>
        <w:t>.</w:t>
      </w:r>
      <w:r w:rsidR="00A359FD">
        <w:rPr>
          <w:rFonts w:ascii="Times New Roman" w:hAnsi="Times New Roman"/>
          <w:sz w:val="28"/>
          <w:szCs w:val="28"/>
          <w:lang w:val="uk-UA"/>
        </w:rPr>
        <w:t xml:space="preserve"> </w:t>
      </w:r>
      <w:r w:rsidR="000D546D">
        <w:rPr>
          <w:rFonts w:ascii="Times New Roman" w:hAnsi="Times New Roman"/>
          <w:sz w:val="28"/>
          <w:szCs w:val="28"/>
          <w:lang w:val="uk-UA"/>
        </w:rPr>
        <w:t>Ш</w:t>
      </w:r>
      <w:r w:rsidR="00A359FD">
        <w:rPr>
          <w:rFonts w:ascii="Times New Roman" w:hAnsi="Times New Roman"/>
          <w:sz w:val="28"/>
          <w:szCs w:val="28"/>
          <w:lang w:val="uk-UA"/>
        </w:rPr>
        <w:t>ляхом зміни вхідних і вихідних параметрів</w:t>
      </w:r>
      <w:r w:rsidR="00D4101F" w:rsidRPr="00305533">
        <w:rPr>
          <w:rFonts w:ascii="Times New Roman" w:hAnsi="Times New Roman"/>
          <w:sz w:val="28"/>
          <w:szCs w:val="28"/>
          <w:lang w:val="uk-UA"/>
        </w:rPr>
        <w:t xml:space="preserve"> було встановлено</w:t>
      </w:r>
      <w:r w:rsidR="00D4101F">
        <w:rPr>
          <w:rFonts w:ascii="Times New Roman" w:hAnsi="Times New Roman"/>
          <w:sz w:val="28"/>
          <w:szCs w:val="28"/>
          <w:lang w:val="uk-UA"/>
        </w:rPr>
        <w:t>,</w:t>
      </w:r>
      <w:r w:rsidR="00D4101F" w:rsidRPr="00305533">
        <w:rPr>
          <w:rFonts w:ascii="Times New Roman" w:hAnsi="Times New Roman"/>
          <w:sz w:val="28"/>
          <w:szCs w:val="28"/>
          <w:lang w:val="uk-UA"/>
        </w:rPr>
        <w:t xml:space="preserve"> що</w:t>
      </w:r>
      <w:r w:rsidR="00D4101F">
        <w:rPr>
          <w:rFonts w:ascii="Times New Roman" w:hAnsi="Times New Roman"/>
          <w:sz w:val="28"/>
          <w:szCs w:val="28"/>
          <w:lang w:val="uk-UA"/>
        </w:rPr>
        <w:t xml:space="preserve"> </w:t>
      </w:r>
      <w:r w:rsidR="00D4101F" w:rsidRPr="00305533">
        <w:rPr>
          <w:rFonts w:ascii="Times New Roman" w:hAnsi="Times New Roman"/>
          <w:sz w:val="28"/>
          <w:szCs w:val="28"/>
          <w:lang w:val="uk-UA"/>
        </w:rPr>
        <w:t xml:space="preserve">флегмове число необхідно підтримувати в </w:t>
      </w:r>
      <w:r w:rsidR="0049356D">
        <w:rPr>
          <w:rFonts w:ascii="Times New Roman" w:hAnsi="Times New Roman"/>
          <w:sz w:val="28"/>
          <w:szCs w:val="28"/>
          <w:lang w:val="uk-UA"/>
        </w:rPr>
        <w:t>значені</w:t>
      </w:r>
      <w:r w:rsidR="00D4101F" w:rsidRPr="00305533">
        <w:rPr>
          <w:rFonts w:ascii="Times New Roman" w:hAnsi="Times New Roman"/>
          <w:sz w:val="28"/>
          <w:szCs w:val="28"/>
          <w:lang w:val="uk-UA"/>
        </w:rPr>
        <w:t xml:space="preserve"> 7</w:t>
      </w:r>
      <w:r w:rsidR="00D4101F">
        <w:rPr>
          <w:rFonts w:ascii="Times New Roman" w:hAnsi="Times New Roman"/>
          <w:sz w:val="28"/>
          <w:szCs w:val="28"/>
          <w:lang w:val="uk-UA"/>
        </w:rPr>
        <w:t>.</w:t>
      </w:r>
      <w:r w:rsidR="000D546D">
        <w:rPr>
          <w:rFonts w:ascii="Times New Roman" w:hAnsi="Times New Roman"/>
          <w:sz w:val="28"/>
          <w:szCs w:val="28"/>
          <w:lang w:val="uk-UA"/>
        </w:rPr>
        <w:t>0</w:t>
      </w:r>
      <w:r w:rsidR="00A359FD">
        <w:rPr>
          <w:rFonts w:ascii="Times New Roman" w:hAnsi="Times New Roman"/>
          <w:sz w:val="28"/>
          <w:szCs w:val="28"/>
          <w:lang w:val="uk-UA"/>
        </w:rPr>
        <w:t>, для отримання необхідної якості готової продукції при мінімальній витраті енергетичних ресурсів</w:t>
      </w:r>
      <w:r w:rsidR="00D4101F" w:rsidRPr="00305533">
        <w:rPr>
          <w:rFonts w:ascii="Times New Roman" w:hAnsi="Times New Roman"/>
          <w:sz w:val="28"/>
          <w:szCs w:val="28"/>
          <w:lang w:val="uk-UA"/>
        </w:rPr>
        <w:t>.</w:t>
      </w:r>
    </w:p>
    <w:p w:rsidR="00271C10" w:rsidRPr="0057405A" w:rsidRDefault="00BD1A20" w:rsidP="003D30AC">
      <w:pPr>
        <w:spacing w:after="0" w:line="316" w:lineRule="auto"/>
        <w:ind w:firstLine="708"/>
        <w:jc w:val="both"/>
        <w:rPr>
          <w:rFonts w:ascii="Times New Roman" w:hAnsi="Times New Roman" w:cs="Times New Roman"/>
          <w:sz w:val="28"/>
          <w:szCs w:val="28"/>
          <w:lang w:val="uk-UA"/>
        </w:rPr>
      </w:pPr>
      <w:r w:rsidRPr="00BD1A20">
        <w:rPr>
          <w:rFonts w:ascii="Times New Roman" w:hAnsi="Times New Roman" w:cs="Times New Roman"/>
          <w:sz w:val="28"/>
          <w:szCs w:val="28"/>
          <w:lang w:val="uk-UA"/>
        </w:rPr>
        <w:t>У</w:t>
      </w:r>
      <w:r>
        <w:rPr>
          <w:rFonts w:ascii="Times New Roman" w:hAnsi="Times New Roman" w:cs="Times New Roman"/>
          <w:b/>
          <w:i/>
          <w:sz w:val="28"/>
          <w:szCs w:val="28"/>
          <w:lang w:val="uk-UA"/>
        </w:rPr>
        <w:t xml:space="preserve"> третьому </w:t>
      </w:r>
      <w:r w:rsidR="00271C10" w:rsidRPr="0057405A">
        <w:rPr>
          <w:rFonts w:ascii="Times New Roman" w:hAnsi="Times New Roman" w:cs="Times New Roman"/>
          <w:b/>
          <w:i/>
          <w:sz w:val="28"/>
          <w:szCs w:val="28"/>
          <w:lang w:val="uk-UA"/>
        </w:rPr>
        <w:t>розділ</w:t>
      </w:r>
      <w:r>
        <w:rPr>
          <w:rFonts w:ascii="Times New Roman" w:hAnsi="Times New Roman" w:cs="Times New Roman"/>
          <w:b/>
          <w:i/>
          <w:sz w:val="28"/>
          <w:szCs w:val="28"/>
          <w:lang w:val="uk-UA"/>
        </w:rPr>
        <w:t>і</w:t>
      </w:r>
      <w:r w:rsidR="00262C2E" w:rsidRPr="0057405A">
        <w:rPr>
          <w:rFonts w:ascii="Times New Roman" w:hAnsi="Times New Roman" w:cs="Times New Roman"/>
          <w:b/>
          <w:i/>
          <w:sz w:val="28"/>
          <w:szCs w:val="28"/>
          <w:lang w:val="uk-UA"/>
        </w:rPr>
        <w:t xml:space="preserve"> </w:t>
      </w:r>
      <w:r>
        <w:rPr>
          <w:rFonts w:ascii="Times New Roman" w:hAnsi="Times New Roman" w:cs="Times New Roman"/>
          <w:sz w:val="28"/>
          <w:szCs w:val="28"/>
          <w:lang w:val="uk-UA"/>
        </w:rPr>
        <w:t>розроблена система</w:t>
      </w:r>
      <w:r w:rsidR="00262C2E" w:rsidRPr="0057405A">
        <w:rPr>
          <w:rFonts w:ascii="Times New Roman" w:hAnsi="Times New Roman" w:cs="Times New Roman"/>
          <w:sz w:val="28"/>
          <w:szCs w:val="28"/>
          <w:lang w:val="uk-UA"/>
        </w:rPr>
        <w:t xml:space="preserve"> автоматичного керування брагоректифікаційною установкою.</w:t>
      </w:r>
    </w:p>
    <w:p w:rsidR="00C355A2" w:rsidRPr="0057405A" w:rsidRDefault="00C355A2" w:rsidP="003D30AC">
      <w:pPr>
        <w:pStyle w:val="10"/>
        <w:spacing w:line="316" w:lineRule="auto"/>
        <w:ind w:firstLine="708"/>
        <w:jc w:val="both"/>
        <w:rPr>
          <w:rFonts w:ascii="Times New Roman" w:hAnsi="Times New Roman"/>
          <w:sz w:val="28"/>
          <w:szCs w:val="28"/>
          <w:lang w:val="uk-UA"/>
        </w:rPr>
      </w:pPr>
      <w:r w:rsidRPr="0057405A">
        <w:rPr>
          <w:rFonts w:ascii="Times New Roman" w:hAnsi="Times New Roman"/>
          <w:sz w:val="28"/>
          <w:szCs w:val="28"/>
          <w:lang w:val="uk-UA"/>
        </w:rPr>
        <w:t>З метою забезпечення оптимального споживання ен</w:t>
      </w:r>
      <w:r w:rsidR="00BD1A20">
        <w:rPr>
          <w:rFonts w:ascii="Times New Roman" w:hAnsi="Times New Roman"/>
          <w:sz w:val="28"/>
          <w:szCs w:val="28"/>
          <w:lang w:val="uk-UA"/>
        </w:rPr>
        <w:t xml:space="preserve">ергетичних потоків </w:t>
      </w:r>
      <w:r w:rsidR="0051480F">
        <w:rPr>
          <w:rFonts w:ascii="Times New Roman" w:hAnsi="Times New Roman"/>
          <w:sz w:val="28"/>
          <w:szCs w:val="28"/>
          <w:lang w:val="uk-UA"/>
        </w:rPr>
        <w:t xml:space="preserve">та витрати енергоносіїв </w:t>
      </w:r>
      <w:r w:rsidR="00BD1A20">
        <w:rPr>
          <w:rFonts w:ascii="Times New Roman" w:hAnsi="Times New Roman"/>
          <w:sz w:val="28"/>
          <w:szCs w:val="28"/>
          <w:lang w:val="uk-UA"/>
        </w:rPr>
        <w:t>пропонується</w:t>
      </w:r>
      <w:r w:rsidRPr="0057405A">
        <w:rPr>
          <w:rFonts w:ascii="Times New Roman" w:hAnsi="Times New Roman"/>
          <w:sz w:val="28"/>
          <w:szCs w:val="28"/>
          <w:lang w:val="uk-UA"/>
        </w:rPr>
        <w:t xml:space="preserve"> </w:t>
      </w:r>
      <w:r w:rsidR="0051480F">
        <w:rPr>
          <w:rFonts w:ascii="Times New Roman" w:hAnsi="Times New Roman"/>
          <w:sz w:val="28"/>
          <w:szCs w:val="28"/>
          <w:lang w:val="uk-UA"/>
        </w:rPr>
        <w:t xml:space="preserve">окрім </w:t>
      </w:r>
      <w:r w:rsidRPr="0057405A">
        <w:rPr>
          <w:rFonts w:ascii="Times New Roman" w:hAnsi="Times New Roman"/>
          <w:sz w:val="28"/>
          <w:szCs w:val="28"/>
          <w:lang w:val="uk-UA"/>
        </w:rPr>
        <w:t>стабілізаці</w:t>
      </w:r>
      <w:r w:rsidR="0051480F">
        <w:rPr>
          <w:rFonts w:ascii="Times New Roman" w:hAnsi="Times New Roman"/>
          <w:sz w:val="28"/>
          <w:szCs w:val="28"/>
          <w:lang w:val="uk-UA"/>
        </w:rPr>
        <w:t>ї</w:t>
      </w:r>
      <w:r w:rsidRPr="0057405A">
        <w:rPr>
          <w:rFonts w:ascii="Times New Roman" w:hAnsi="Times New Roman"/>
          <w:sz w:val="28"/>
          <w:szCs w:val="28"/>
          <w:lang w:val="uk-UA"/>
        </w:rPr>
        <w:t xml:space="preserve"> основних технологічних параметрів БРУ</w:t>
      </w:r>
      <w:r w:rsidR="0051480F">
        <w:rPr>
          <w:rFonts w:ascii="Times New Roman" w:hAnsi="Times New Roman"/>
          <w:sz w:val="28"/>
          <w:szCs w:val="28"/>
          <w:lang w:val="uk-UA"/>
        </w:rPr>
        <w:t xml:space="preserve"> впровадити </w:t>
      </w:r>
      <w:r w:rsidR="0051480F" w:rsidRPr="0057405A">
        <w:rPr>
          <w:rFonts w:ascii="Times New Roman" w:hAnsi="Times New Roman"/>
          <w:sz w:val="28"/>
          <w:szCs w:val="28"/>
          <w:lang w:val="uk-UA"/>
        </w:rPr>
        <w:t>автоматичн</w:t>
      </w:r>
      <w:r w:rsidR="0051480F">
        <w:rPr>
          <w:rFonts w:ascii="Times New Roman" w:hAnsi="Times New Roman"/>
          <w:sz w:val="28"/>
          <w:szCs w:val="28"/>
          <w:lang w:val="uk-UA"/>
        </w:rPr>
        <w:t>ий</w:t>
      </w:r>
      <w:r w:rsidR="0051480F" w:rsidRPr="0057405A">
        <w:rPr>
          <w:rFonts w:ascii="Times New Roman" w:hAnsi="Times New Roman"/>
          <w:sz w:val="28"/>
          <w:szCs w:val="28"/>
          <w:lang w:val="uk-UA"/>
        </w:rPr>
        <w:t xml:space="preserve"> розрахун</w:t>
      </w:r>
      <w:r w:rsidR="0051480F">
        <w:rPr>
          <w:rFonts w:ascii="Times New Roman" w:hAnsi="Times New Roman"/>
          <w:sz w:val="28"/>
          <w:szCs w:val="28"/>
          <w:lang w:val="uk-UA"/>
        </w:rPr>
        <w:t>ок</w:t>
      </w:r>
      <w:r w:rsidR="0051480F" w:rsidRPr="0057405A">
        <w:rPr>
          <w:rFonts w:ascii="Times New Roman" w:hAnsi="Times New Roman"/>
          <w:sz w:val="28"/>
          <w:szCs w:val="28"/>
          <w:lang w:val="uk-UA"/>
        </w:rPr>
        <w:t xml:space="preserve"> і регулювання флегмового числа колони</w:t>
      </w:r>
      <w:r w:rsidR="001E45D1" w:rsidRPr="0057405A">
        <w:rPr>
          <w:rFonts w:ascii="Times New Roman" w:hAnsi="Times New Roman"/>
          <w:sz w:val="28"/>
          <w:szCs w:val="28"/>
          <w:lang w:val="uk-UA"/>
        </w:rPr>
        <w:t>.</w:t>
      </w:r>
    </w:p>
    <w:p w:rsidR="003D30AC" w:rsidRDefault="00C355A2" w:rsidP="003D30AC">
      <w:pPr>
        <w:pStyle w:val="10"/>
        <w:spacing w:line="316" w:lineRule="auto"/>
        <w:jc w:val="both"/>
        <w:rPr>
          <w:rFonts w:ascii="Times New Roman" w:hAnsi="Times New Roman"/>
          <w:sz w:val="28"/>
          <w:szCs w:val="28"/>
          <w:lang w:val="uk-UA"/>
        </w:rPr>
      </w:pPr>
      <w:r w:rsidRPr="0057405A">
        <w:rPr>
          <w:rFonts w:ascii="Times New Roman" w:hAnsi="Times New Roman"/>
          <w:sz w:val="28"/>
          <w:szCs w:val="28"/>
          <w:lang w:val="uk-UA"/>
        </w:rPr>
        <w:tab/>
      </w:r>
      <w:r w:rsidRPr="0057405A">
        <w:rPr>
          <w:rFonts w:ascii="Times New Roman" w:hAnsi="Times New Roman"/>
          <w:sz w:val="28"/>
          <w:szCs w:val="28"/>
        </w:rPr>
        <w:t>Флегмове число</w:t>
      </w:r>
      <w:r w:rsidR="00B900D3">
        <w:rPr>
          <w:rFonts w:ascii="Times New Roman" w:hAnsi="Times New Roman"/>
          <w:sz w:val="28"/>
          <w:szCs w:val="28"/>
          <w:lang w:val="uk-UA"/>
        </w:rPr>
        <w:t xml:space="preserve"> колони</w:t>
      </w:r>
      <w:r w:rsidRPr="0057405A">
        <w:rPr>
          <w:rFonts w:ascii="Times New Roman" w:hAnsi="Times New Roman"/>
          <w:sz w:val="28"/>
          <w:szCs w:val="28"/>
        </w:rPr>
        <w:t xml:space="preserve"> визначається на основі</w:t>
      </w:r>
      <w:r w:rsidRPr="0057405A">
        <w:rPr>
          <w:rFonts w:ascii="Times New Roman" w:hAnsi="Times New Roman"/>
          <w:sz w:val="28"/>
          <w:szCs w:val="28"/>
          <w:lang w:val="uk-UA"/>
        </w:rPr>
        <w:t xml:space="preserve"> ряду </w:t>
      </w:r>
      <w:r w:rsidRPr="0057405A">
        <w:rPr>
          <w:rFonts w:ascii="Times New Roman" w:hAnsi="Times New Roman"/>
          <w:sz w:val="28"/>
          <w:szCs w:val="28"/>
        </w:rPr>
        <w:t>параметрів</w:t>
      </w:r>
      <w:r w:rsidRPr="0057405A">
        <w:rPr>
          <w:rFonts w:ascii="Times New Roman" w:hAnsi="Times New Roman"/>
          <w:sz w:val="28"/>
          <w:szCs w:val="28"/>
          <w:lang w:val="uk-UA"/>
        </w:rPr>
        <w:t>:</w:t>
      </w:r>
      <w:r w:rsidR="00B900D3">
        <w:rPr>
          <w:rFonts w:ascii="Times New Roman" w:hAnsi="Times New Roman"/>
          <w:sz w:val="28"/>
          <w:szCs w:val="28"/>
          <w:lang w:val="uk-UA"/>
        </w:rPr>
        <w:t xml:space="preserve"> </w:t>
      </w:r>
      <w:r w:rsidRPr="0057405A">
        <w:rPr>
          <w:rFonts w:ascii="Times New Roman" w:hAnsi="Times New Roman"/>
          <w:sz w:val="28"/>
          <w:szCs w:val="28"/>
        </w:rPr>
        <w:t>витрата</w:t>
      </w:r>
      <w:r w:rsidRPr="0057405A">
        <w:rPr>
          <w:rFonts w:ascii="Times New Roman" w:hAnsi="Times New Roman"/>
          <w:sz w:val="28"/>
          <w:szCs w:val="28"/>
          <w:lang w:val="uk-UA"/>
        </w:rPr>
        <w:t xml:space="preserve"> </w:t>
      </w:r>
      <w:r w:rsidRPr="0057405A">
        <w:rPr>
          <w:rFonts w:ascii="Times New Roman" w:hAnsi="Times New Roman"/>
          <w:sz w:val="28"/>
          <w:szCs w:val="28"/>
        </w:rPr>
        <w:t>флегми</w:t>
      </w:r>
      <w:r w:rsidRPr="0057405A">
        <w:rPr>
          <w:rFonts w:ascii="Times New Roman" w:hAnsi="Times New Roman"/>
          <w:sz w:val="28"/>
          <w:szCs w:val="28"/>
          <w:lang w:val="uk-UA"/>
        </w:rPr>
        <w:t>,</w:t>
      </w:r>
      <w:r w:rsidR="00B900D3">
        <w:rPr>
          <w:rFonts w:ascii="Times New Roman" w:hAnsi="Times New Roman"/>
          <w:sz w:val="28"/>
          <w:szCs w:val="28"/>
          <w:lang w:val="uk-UA"/>
        </w:rPr>
        <w:t xml:space="preserve"> </w:t>
      </w:r>
      <w:r w:rsidRPr="0057405A">
        <w:rPr>
          <w:rFonts w:ascii="Times New Roman" w:hAnsi="Times New Roman"/>
          <w:sz w:val="28"/>
          <w:szCs w:val="28"/>
        </w:rPr>
        <w:t>міцність</w:t>
      </w:r>
      <w:r w:rsidRPr="0057405A">
        <w:rPr>
          <w:rFonts w:ascii="Times New Roman" w:hAnsi="Times New Roman"/>
          <w:sz w:val="28"/>
          <w:szCs w:val="28"/>
          <w:lang w:val="uk-UA"/>
        </w:rPr>
        <w:t xml:space="preserve"> </w:t>
      </w:r>
      <w:r w:rsidRPr="0057405A">
        <w:rPr>
          <w:rFonts w:ascii="Times New Roman" w:hAnsi="Times New Roman"/>
          <w:sz w:val="28"/>
          <w:szCs w:val="28"/>
        </w:rPr>
        <w:t>флегми</w:t>
      </w:r>
      <w:r w:rsidRPr="0057405A">
        <w:rPr>
          <w:rFonts w:ascii="Times New Roman" w:hAnsi="Times New Roman"/>
          <w:sz w:val="28"/>
          <w:szCs w:val="28"/>
          <w:lang w:val="uk-UA"/>
        </w:rPr>
        <w:t>,</w:t>
      </w:r>
      <w:r w:rsidR="00B900D3">
        <w:rPr>
          <w:rFonts w:ascii="Times New Roman" w:hAnsi="Times New Roman"/>
          <w:sz w:val="28"/>
          <w:szCs w:val="28"/>
          <w:lang w:val="uk-UA"/>
        </w:rPr>
        <w:t xml:space="preserve"> </w:t>
      </w:r>
      <w:r w:rsidRPr="0057405A">
        <w:rPr>
          <w:rFonts w:ascii="Times New Roman" w:hAnsi="Times New Roman"/>
          <w:sz w:val="28"/>
          <w:szCs w:val="28"/>
        </w:rPr>
        <w:t>витрата</w:t>
      </w:r>
      <w:r w:rsidRPr="0057405A">
        <w:rPr>
          <w:rFonts w:ascii="Times New Roman" w:hAnsi="Times New Roman"/>
          <w:sz w:val="28"/>
          <w:szCs w:val="28"/>
          <w:lang w:val="uk-UA"/>
        </w:rPr>
        <w:t xml:space="preserve"> вихідного продукту,</w:t>
      </w:r>
      <w:r w:rsidR="00B900D3">
        <w:rPr>
          <w:rFonts w:ascii="Times New Roman" w:hAnsi="Times New Roman"/>
          <w:sz w:val="28"/>
          <w:szCs w:val="28"/>
          <w:lang w:val="uk-UA"/>
        </w:rPr>
        <w:t xml:space="preserve"> </w:t>
      </w:r>
      <w:r w:rsidRPr="0057405A">
        <w:rPr>
          <w:rFonts w:ascii="Times New Roman" w:hAnsi="Times New Roman"/>
          <w:sz w:val="28"/>
          <w:szCs w:val="28"/>
        </w:rPr>
        <w:t>міцність</w:t>
      </w:r>
      <w:r w:rsidRPr="0057405A">
        <w:rPr>
          <w:rFonts w:ascii="Times New Roman" w:hAnsi="Times New Roman"/>
          <w:sz w:val="28"/>
          <w:szCs w:val="28"/>
          <w:lang w:val="uk-UA"/>
        </w:rPr>
        <w:t xml:space="preserve"> вихідного продукту. </w:t>
      </w:r>
      <w:r w:rsidRPr="0057405A">
        <w:rPr>
          <w:rFonts w:ascii="Times New Roman" w:hAnsi="Times New Roman"/>
          <w:sz w:val="28"/>
          <w:szCs w:val="28"/>
        </w:rPr>
        <w:t>Регулювання флегмового числа здійснюється зміною подачі пари в колону при відповідній зміні подачі води в дефлегматор.</w:t>
      </w:r>
      <w:r w:rsidR="00A359FD">
        <w:rPr>
          <w:rFonts w:ascii="Times New Roman" w:hAnsi="Times New Roman"/>
          <w:sz w:val="28"/>
          <w:szCs w:val="28"/>
          <w:lang w:val="uk-UA"/>
        </w:rPr>
        <w:t xml:space="preserve"> </w:t>
      </w:r>
    </w:p>
    <w:p w:rsidR="00C355A2" w:rsidRDefault="00C355A2" w:rsidP="003D30AC">
      <w:pPr>
        <w:pStyle w:val="10"/>
        <w:spacing w:line="316" w:lineRule="auto"/>
        <w:ind w:firstLine="708"/>
        <w:jc w:val="both"/>
        <w:rPr>
          <w:rFonts w:ascii="Times New Roman" w:hAnsi="Times New Roman"/>
          <w:sz w:val="28"/>
          <w:szCs w:val="28"/>
          <w:lang w:val="uk-UA"/>
        </w:rPr>
      </w:pPr>
      <w:r w:rsidRPr="0057405A">
        <w:rPr>
          <w:rFonts w:ascii="Times New Roman" w:hAnsi="Times New Roman"/>
          <w:sz w:val="28"/>
          <w:szCs w:val="28"/>
        </w:rPr>
        <w:t xml:space="preserve">З урахуванням даних параметрів нами запропоновано </w:t>
      </w:r>
      <w:r w:rsidR="008E0581">
        <w:rPr>
          <w:rFonts w:ascii="Times New Roman" w:hAnsi="Times New Roman"/>
          <w:sz w:val="28"/>
          <w:szCs w:val="28"/>
          <w:lang w:val="uk-UA"/>
        </w:rPr>
        <w:t>вираз</w:t>
      </w:r>
      <w:r w:rsidRPr="0057405A">
        <w:rPr>
          <w:rFonts w:ascii="Times New Roman" w:hAnsi="Times New Roman"/>
          <w:sz w:val="28"/>
          <w:szCs w:val="28"/>
        </w:rPr>
        <w:t xml:space="preserve"> для обчислення флегмового числа:</w:t>
      </w:r>
    </w:p>
    <w:p w:rsidR="00C355A2" w:rsidRDefault="00C355A2" w:rsidP="003D30AC">
      <w:pPr>
        <w:pStyle w:val="10"/>
        <w:spacing w:line="316" w:lineRule="auto"/>
        <w:jc w:val="center"/>
        <w:rPr>
          <w:rFonts w:ascii="Times New Roman" w:hAnsi="Times New Roman"/>
          <w:noProof/>
          <w:sz w:val="28"/>
          <w:szCs w:val="28"/>
          <w:lang w:val="uk-UA"/>
        </w:rPr>
      </w:pPr>
      <w:r w:rsidRPr="0057405A">
        <w:rPr>
          <w:rFonts w:ascii="Times New Roman" w:hAnsi="Times New Roman"/>
          <w:noProof/>
          <w:sz w:val="28"/>
          <w:szCs w:val="28"/>
          <w:lang w:val="uk-UA"/>
        </w:rPr>
        <mc:AlternateContent>
          <mc:Choice Requires="wps">
            <w:drawing>
              <wp:anchor distT="0" distB="0" distL="114300" distR="114300" simplePos="0" relativeHeight="251656704" behindDoc="0" locked="0" layoutInCell="1" allowOverlap="1" wp14:anchorId="29B2B11D" wp14:editId="4741788E">
                <wp:simplePos x="0" y="0"/>
                <wp:positionH relativeFrom="column">
                  <wp:posOffset>5733873</wp:posOffset>
                </wp:positionH>
                <wp:positionV relativeFrom="paragraph">
                  <wp:posOffset>66675</wp:posOffset>
                </wp:positionV>
                <wp:extent cx="404037" cy="390525"/>
                <wp:effectExtent l="0" t="0" r="15240" b="28575"/>
                <wp:wrapNone/>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390525"/>
                        </a:xfrm>
                        <a:prstGeom prst="rect">
                          <a:avLst/>
                        </a:prstGeom>
                        <a:solidFill>
                          <a:srgbClr val="FFFFFF"/>
                        </a:solidFill>
                        <a:ln w="9525">
                          <a:solidFill>
                            <a:srgbClr val="FFFFFF"/>
                          </a:solidFill>
                          <a:miter lim="800000"/>
                          <a:headEnd/>
                          <a:tailEnd/>
                        </a:ln>
                      </wps:spPr>
                      <wps:txbx>
                        <w:txbxContent>
                          <w:p w:rsidR="00C355A2" w:rsidRDefault="00C355A2" w:rsidP="00C355A2">
                            <w:pPr>
                              <w:rPr>
                                <w:rFonts w:ascii="Times New Roman" w:hAnsi="Times New Roman" w:cs="Times New Roman"/>
                                <w:sz w:val="28"/>
                                <w:szCs w:val="28"/>
                                <w:lang w:val="uk-UA"/>
                              </w:rPr>
                            </w:pPr>
                            <w:r w:rsidRPr="00AA4757">
                              <w:rPr>
                                <w:rFonts w:ascii="Times New Roman" w:hAnsi="Times New Roman" w:cs="Times New Roman"/>
                                <w:sz w:val="28"/>
                                <w:szCs w:val="28"/>
                                <w:lang w:val="uk-UA"/>
                              </w:rPr>
                              <w:t>(</w:t>
                            </w:r>
                            <w:r w:rsidR="000D546D">
                              <w:rPr>
                                <w:rFonts w:ascii="Times New Roman" w:hAnsi="Times New Roman" w:cs="Times New Roman"/>
                                <w:sz w:val="28"/>
                                <w:szCs w:val="28"/>
                                <w:lang w:val="uk-UA"/>
                              </w:rPr>
                              <w:t>5</w:t>
                            </w:r>
                            <w:r w:rsidRPr="00AA4757">
                              <w:rPr>
                                <w:rFonts w:ascii="Times New Roman" w:hAnsi="Times New Roman" w:cs="Times New Roman"/>
                                <w:sz w:val="28"/>
                                <w:szCs w:val="28"/>
                                <w:lang w:val="uk-UA"/>
                              </w:rPr>
                              <w:t>)</w:t>
                            </w:r>
                          </w:p>
                          <w:p w:rsidR="00A359FD" w:rsidRPr="00AA4757" w:rsidRDefault="00A359FD" w:rsidP="00C355A2">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2B11D" id="_x0000_t202" coordsize="21600,21600" o:spt="202" path="m,l,21600r21600,l21600,xe">
                <v:stroke joinstyle="miter"/>
                <v:path gradientshapeok="t" o:connecttype="rect"/>
              </v:shapetype>
              <v:shape id="Поле 164" o:spid="_x0000_s1026" type="#_x0000_t202" style="position:absolute;left:0;text-align:left;margin-left:451.5pt;margin-top:5.25pt;width:31.8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" strokecolor="white">
                <v:textbox>
                  <w:txbxContent>
                    <w:p w:rsidR="00C355A2" w:rsidRDefault="00C355A2" w:rsidP="00C355A2">
                      <w:pPr>
                        <w:rPr>
                          <w:rFonts w:ascii="Times New Roman" w:hAnsi="Times New Roman" w:cs="Times New Roman"/>
                          <w:sz w:val="28"/>
                          <w:szCs w:val="28"/>
                          <w:lang w:val="uk-UA"/>
                        </w:rPr>
                      </w:pPr>
                      <w:r w:rsidRPr="00AA4757">
                        <w:rPr>
                          <w:rFonts w:ascii="Times New Roman" w:hAnsi="Times New Roman" w:cs="Times New Roman"/>
                          <w:sz w:val="28"/>
                          <w:szCs w:val="28"/>
                          <w:lang w:val="uk-UA"/>
                        </w:rPr>
                        <w:t>(</w:t>
                      </w:r>
                      <w:r w:rsidR="000D546D">
                        <w:rPr>
                          <w:rFonts w:ascii="Times New Roman" w:hAnsi="Times New Roman" w:cs="Times New Roman"/>
                          <w:sz w:val="28"/>
                          <w:szCs w:val="28"/>
                          <w:lang w:val="uk-UA"/>
                        </w:rPr>
                        <w:t>5</w:t>
                      </w:r>
                      <w:r w:rsidRPr="00AA4757">
                        <w:rPr>
                          <w:rFonts w:ascii="Times New Roman" w:hAnsi="Times New Roman" w:cs="Times New Roman"/>
                          <w:sz w:val="28"/>
                          <w:szCs w:val="28"/>
                          <w:lang w:val="uk-UA"/>
                        </w:rPr>
                        <w:t>)</w:t>
                      </w:r>
                    </w:p>
                    <w:p w:rsidR="00A359FD" w:rsidRPr="00AA4757" w:rsidRDefault="00A359FD" w:rsidP="00C355A2">
                      <w:pPr>
                        <w:rPr>
                          <w:rFonts w:ascii="Times New Roman" w:hAnsi="Times New Roman" w:cs="Times New Roman"/>
                          <w:sz w:val="28"/>
                          <w:szCs w:val="28"/>
                        </w:rPr>
                      </w:pPr>
                    </w:p>
                  </w:txbxContent>
                </v:textbox>
              </v:shape>
            </w:pict>
          </mc:Fallback>
        </mc:AlternateContent>
      </w:r>
      <m:oMath>
        <m:r>
          <w:rPr>
            <w:rFonts w:ascii="Cambria Math" w:hAnsi="Cambria Math"/>
            <w:sz w:val="28"/>
            <w:szCs w:val="28"/>
          </w:rPr>
          <m:t>R=</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hAnsi="Cambria Math"/>
                    <w:sz w:val="28"/>
                    <w:szCs w:val="28"/>
                  </w:rPr>
                  <m:t>Q</m:t>
                </m:r>
              </m:e>
              <m:sub>
                <m:r>
                  <w:rPr>
                    <w:rFonts w:ascii="Cambria Math" w:hAnsi="Cambria Math"/>
                    <w:sz w:val="28"/>
                    <w:szCs w:val="28"/>
                  </w:rPr>
                  <m:t>ф</m:t>
                </m:r>
              </m:sub>
            </m:sSub>
            <m:r>
              <w:rPr>
                <w:rFonts w:ascii="Cambria Math" w:eastAsia="Calibri" w:hAnsi="Cambria Math"/>
                <w:sz w:val="28"/>
                <w:szCs w:val="28"/>
              </w:rPr>
              <m:t xml:space="preserve"> </m:t>
            </m:r>
            <m:r>
              <m:rPr>
                <m:sty m:val="p"/>
              </m:rPr>
              <w:rPr>
                <w:rFonts w:ascii="Cambria Math" w:hAnsi="Cambria Math"/>
                <w:position w:val="-4"/>
              </w:rPr>
              <w:object w:dxaOrig="180" w:dyaOrig="200">
                <v:shape id="_x0000_i1031" type="#_x0000_t75" style="width:10.2pt;height:10.2pt" o:ole="">
                  <v:imagedata r:id="rId19" o:title=""/>
                </v:shape>
                <o:OLEObject Type="Embed" ProgID="Equation.3" ShapeID="_x0000_i1031" DrawAspect="Content" ObjectID="_1611991153" r:id="rId20"/>
              </w:object>
            </m:r>
            <m:r>
              <w:rPr>
                <w:rFonts w:ascii="Cambria Math" w:eastAsia="Calibri" w:hAnsi="Cambria Math"/>
                <w:sz w:val="28"/>
                <w:szCs w:val="28"/>
              </w:rPr>
              <m:t xml:space="preserve"> </m:t>
            </m:r>
            <m:sSub>
              <m:sSubPr>
                <m:ctrlPr>
                  <w:rPr>
                    <w:rFonts w:ascii="Cambria Math" w:eastAsia="Calibri" w:hAnsi="Cambria Math"/>
                    <w:i/>
                    <w:sz w:val="28"/>
                    <w:szCs w:val="28"/>
                  </w:rPr>
                </m:ctrlPr>
              </m:sSubPr>
              <m:e>
                <m:r>
                  <w:rPr>
                    <w:rFonts w:ascii="Cambria Math" w:hAnsi="Cambria Math"/>
                    <w:sz w:val="28"/>
                    <w:szCs w:val="28"/>
                  </w:rPr>
                  <m:t>C</m:t>
                </m:r>
              </m:e>
              <m:sub>
                <m:r>
                  <w:rPr>
                    <w:rFonts w:ascii="Cambria Math" w:hAnsi="Cambria Math"/>
                    <w:sz w:val="28"/>
                    <w:szCs w:val="28"/>
                  </w:rPr>
                  <m:t>ф</m:t>
                </m:r>
              </m:sub>
            </m:sSub>
          </m:num>
          <m:den>
            <m:sSub>
              <m:sSubPr>
                <m:ctrlPr>
                  <w:rPr>
                    <w:rFonts w:ascii="Cambria Math" w:eastAsia="Calibri" w:hAnsi="Cambria Math"/>
                    <w:i/>
                    <w:sz w:val="28"/>
                    <w:szCs w:val="28"/>
                  </w:rPr>
                </m:ctrlPr>
              </m:sSubPr>
              <m:e>
                <m:r>
                  <w:rPr>
                    <w:rFonts w:ascii="Cambria Math" w:hAnsi="Cambria Math"/>
                    <w:sz w:val="28"/>
                    <w:szCs w:val="28"/>
                  </w:rPr>
                  <m:t>Q</m:t>
                </m:r>
              </m:e>
              <m:sub>
                <m:r>
                  <w:rPr>
                    <w:rFonts w:ascii="Cambria Math" w:hAnsi="Cambria Math"/>
                    <w:sz w:val="28"/>
                    <w:szCs w:val="28"/>
                    <w:lang w:val="uk-UA"/>
                  </w:rPr>
                  <m:t>д</m:t>
                </m:r>
              </m:sub>
            </m:sSub>
            <m:r>
              <w:rPr>
                <w:rFonts w:ascii="Cambria Math" w:eastAsia="Calibri" w:hAnsi="Cambria Math"/>
                <w:sz w:val="28"/>
                <w:szCs w:val="28"/>
              </w:rPr>
              <m:t xml:space="preserve"> </m:t>
            </m:r>
            <m:r>
              <m:rPr>
                <m:sty m:val="p"/>
              </m:rPr>
              <w:rPr>
                <w:rFonts w:ascii="Cambria Math" w:hAnsi="Cambria Math"/>
                <w:position w:val="-4"/>
              </w:rPr>
              <w:object w:dxaOrig="180" w:dyaOrig="200">
                <v:shape id="_x0000_i1032" type="#_x0000_t75" style="width:10.2pt;height:10.2pt" o:ole="">
                  <v:imagedata r:id="rId21" o:title=""/>
                </v:shape>
                <o:OLEObject Type="Embed" ProgID="Equation.3" ShapeID="_x0000_i1032" DrawAspect="Content" ObjectID="_1611991154" r:id="rId22"/>
              </w:object>
            </m:r>
            <m:sSub>
              <m:sSubPr>
                <m:ctrlPr>
                  <w:rPr>
                    <w:rFonts w:ascii="Cambria Math" w:eastAsia="Calibri" w:hAnsi="Cambria Math"/>
                    <w:i/>
                    <w:sz w:val="28"/>
                    <w:szCs w:val="28"/>
                  </w:rPr>
                </m:ctrlPr>
              </m:sSubPr>
              <m:e>
                <m:r>
                  <w:rPr>
                    <w:rFonts w:ascii="Cambria Math" w:hAnsi="Cambria Math"/>
                    <w:sz w:val="28"/>
                    <w:szCs w:val="28"/>
                  </w:rPr>
                  <m:t xml:space="preserve"> C</m:t>
                </m:r>
              </m:e>
              <m:sub>
                <m:r>
                  <w:rPr>
                    <w:rFonts w:ascii="Cambria Math" w:hAnsi="Cambria Math"/>
                    <w:sz w:val="28"/>
                    <w:szCs w:val="28"/>
                  </w:rPr>
                  <m:t>д</m:t>
                </m:r>
              </m:sub>
            </m:sSub>
          </m:den>
        </m:f>
      </m:oMath>
    </w:p>
    <w:p w:rsidR="00C355A2" w:rsidRPr="0057405A" w:rsidRDefault="00C355A2" w:rsidP="003D30AC">
      <w:pPr>
        <w:pStyle w:val="10"/>
        <w:spacing w:line="316" w:lineRule="auto"/>
        <w:jc w:val="both"/>
        <w:rPr>
          <w:rFonts w:ascii="Times New Roman" w:hAnsi="Times New Roman"/>
          <w:sz w:val="28"/>
          <w:szCs w:val="28"/>
          <w:lang w:val="uk-UA"/>
        </w:rPr>
      </w:pPr>
      <w:r w:rsidRPr="0057405A">
        <w:rPr>
          <w:rFonts w:ascii="Times New Roman" w:hAnsi="Times New Roman"/>
          <w:sz w:val="28"/>
          <w:szCs w:val="28"/>
          <w:lang w:val="uk-UA"/>
        </w:rPr>
        <w:t xml:space="preserve">де  </w:t>
      </w:r>
      <w:r w:rsidRPr="0057405A">
        <w:rPr>
          <w:rFonts w:ascii="Times New Roman" w:hAnsi="Times New Roman"/>
          <w:sz w:val="28"/>
          <w:szCs w:val="28"/>
        </w:rPr>
        <w:t>R</w:t>
      </w:r>
      <w:r w:rsidRPr="0057405A">
        <w:rPr>
          <w:rFonts w:ascii="Times New Roman" w:hAnsi="Times New Roman"/>
          <w:sz w:val="28"/>
          <w:szCs w:val="28"/>
          <w:lang w:val="uk-UA"/>
        </w:rPr>
        <w:t xml:space="preserve"> – флегмове число; </w:t>
      </w:r>
      <w:r w:rsidRPr="0057405A">
        <w:rPr>
          <w:rFonts w:ascii="Times New Roman" w:hAnsi="Times New Roman"/>
          <w:sz w:val="28"/>
          <w:szCs w:val="28"/>
          <w:lang w:val="en-US"/>
        </w:rPr>
        <w:t>Q</w:t>
      </w:r>
      <w:r w:rsidRPr="0057405A">
        <w:rPr>
          <w:rFonts w:ascii="Times New Roman" w:hAnsi="Times New Roman"/>
          <w:sz w:val="28"/>
          <w:szCs w:val="28"/>
          <w:vertAlign w:val="subscript"/>
          <w:lang w:val="uk-UA"/>
        </w:rPr>
        <w:t>ф</w:t>
      </w:r>
      <w:r w:rsidRPr="0057405A">
        <w:rPr>
          <w:rFonts w:ascii="Times New Roman" w:hAnsi="Times New Roman"/>
          <w:sz w:val="28"/>
          <w:szCs w:val="28"/>
          <w:lang w:val="uk-UA"/>
        </w:rPr>
        <w:t xml:space="preserve">, </w:t>
      </w:r>
      <w:r w:rsidRPr="0057405A">
        <w:rPr>
          <w:rFonts w:ascii="Times New Roman" w:hAnsi="Times New Roman"/>
          <w:sz w:val="28"/>
          <w:szCs w:val="28"/>
          <w:lang w:val="en-US"/>
        </w:rPr>
        <w:t>Q</w:t>
      </w:r>
      <w:r w:rsidRPr="0057405A">
        <w:rPr>
          <w:rFonts w:ascii="Times New Roman" w:hAnsi="Times New Roman"/>
          <w:sz w:val="28"/>
          <w:szCs w:val="28"/>
          <w:vertAlign w:val="subscript"/>
          <w:lang w:val="uk-UA"/>
        </w:rPr>
        <w:t>д</w:t>
      </w:r>
      <w:r w:rsidRPr="0057405A">
        <w:rPr>
          <w:rFonts w:ascii="Times New Roman" w:hAnsi="Times New Roman"/>
          <w:sz w:val="28"/>
          <w:szCs w:val="28"/>
          <w:lang w:val="uk-UA"/>
        </w:rPr>
        <w:t xml:space="preserve"> –</w:t>
      </w:r>
      <w:r w:rsidR="0073628B">
        <w:rPr>
          <w:rFonts w:ascii="Times New Roman" w:hAnsi="Times New Roman"/>
          <w:sz w:val="28"/>
          <w:szCs w:val="28"/>
          <w:lang w:val="uk-UA"/>
        </w:rPr>
        <w:t xml:space="preserve"> витрати</w:t>
      </w:r>
      <w:r w:rsidRPr="0057405A">
        <w:rPr>
          <w:rFonts w:ascii="Times New Roman" w:hAnsi="Times New Roman"/>
          <w:sz w:val="28"/>
          <w:szCs w:val="28"/>
          <w:lang w:val="uk-UA"/>
        </w:rPr>
        <w:t xml:space="preserve"> флегми і відбірного дистиляту</w:t>
      </w:r>
      <w:r w:rsidR="0073628B">
        <w:rPr>
          <w:rFonts w:ascii="Times New Roman" w:hAnsi="Times New Roman"/>
          <w:sz w:val="28"/>
          <w:szCs w:val="28"/>
          <w:lang w:val="uk-UA"/>
        </w:rPr>
        <w:t xml:space="preserve"> відповідно</w:t>
      </w:r>
      <w:r w:rsidRPr="0057405A">
        <w:rPr>
          <w:rFonts w:ascii="Times New Roman" w:hAnsi="Times New Roman"/>
          <w:sz w:val="28"/>
          <w:szCs w:val="28"/>
          <w:lang w:val="uk-UA"/>
        </w:rPr>
        <w:t xml:space="preserve">; </w:t>
      </w:r>
      <w:r w:rsidRPr="0057405A">
        <w:rPr>
          <w:rFonts w:ascii="Times New Roman" w:hAnsi="Times New Roman"/>
          <w:sz w:val="28"/>
          <w:szCs w:val="28"/>
          <w:lang w:val="en-US"/>
        </w:rPr>
        <w:t>C</w:t>
      </w:r>
      <w:r w:rsidRPr="0057405A">
        <w:rPr>
          <w:rFonts w:ascii="Times New Roman" w:hAnsi="Times New Roman"/>
          <w:sz w:val="28"/>
          <w:szCs w:val="28"/>
          <w:vertAlign w:val="subscript"/>
          <w:lang w:val="uk-UA"/>
        </w:rPr>
        <w:t>ф</w:t>
      </w:r>
      <w:r w:rsidRPr="0057405A">
        <w:rPr>
          <w:rFonts w:ascii="Times New Roman" w:hAnsi="Times New Roman"/>
          <w:sz w:val="28"/>
          <w:szCs w:val="28"/>
          <w:lang w:val="uk-UA"/>
        </w:rPr>
        <w:t xml:space="preserve">, </w:t>
      </w:r>
      <w:r w:rsidRPr="0057405A">
        <w:rPr>
          <w:rFonts w:ascii="Times New Roman" w:hAnsi="Times New Roman"/>
          <w:sz w:val="28"/>
          <w:szCs w:val="28"/>
          <w:lang w:val="en-US"/>
        </w:rPr>
        <w:t>C</w:t>
      </w:r>
      <w:r w:rsidRPr="0057405A">
        <w:rPr>
          <w:rFonts w:ascii="Times New Roman" w:hAnsi="Times New Roman"/>
          <w:sz w:val="28"/>
          <w:szCs w:val="28"/>
          <w:vertAlign w:val="subscript"/>
          <w:lang w:val="uk-UA"/>
        </w:rPr>
        <w:t>д</w:t>
      </w:r>
      <w:r w:rsidRPr="0057405A">
        <w:rPr>
          <w:rFonts w:ascii="Times New Roman" w:hAnsi="Times New Roman"/>
          <w:sz w:val="28"/>
          <w:szCs w:val="28"/>
          <w:lang w:val="uk-UA"/>
        </w:rPr>
        <w:t xml:space="preserve"> –</w:t>
      </w:r>
      <w:r w:rsidR="0073628B">
        <w:rPr>
          <w:rFonts w:ascii="Times New Roman" w:hAnsi="Times New Roman"/>
          <w:sz w:val="28"/>
          <w:szCs w:val="28"/>
          <w:lang w:val="uk-UA"/>
        </w:rPr>
        <w:t xml:space="preserve"> </w:t>
      </w:r>
      <w:r w:rsidRPr="0057405A">
        <w:rPr>
          <w:rFonts w:ascii="Times New Roman" w:hAnsi="Times New Roman"/>
          <w:sz w:val="28"/>
          <w:szCs w:val="28"/>
          <w:lang w:val="uk-UA"/>
        </w:rPr>
        <w:t>масова концентрація спирту флегми і відбірного дистиляту</w:t>
      </w:r>
      <w:r w:rsidR="0073628B">
        <w:rPr>
          <w:rFonts w:ascii="Times New Roman" w:hAnsi="Times New Roman"/>
          <w:sz w:val="28"/>
          <w:szCs w:val="28"/>
          <w:lang w:val="uk-UA"/>
        </w:rPr>
        <w:t xml:space="preserve"> відповідно</w:t>
      </w:r>
      <w:r w:rsidRPr="0057405A">
        <w:rPr>
          <w:rFonts w:ascii="Times New Roman" w:hAnsi="Times New Roman"/>
          <w:sz w:val="28"/>
          <w:szCs w:val="28"/>
          <w:lang w:val="uk-UA"/>
        </w:rPr>
        <w:t>.</w:t>
      </w:r>
    </w:p>
    <w:p w:rsidR="00BE160D" w:rsidRPr="00BE160D" w:rsidRDefault="00473928" w:rsidP="003D30AC">
      <w:pPr>
        <w:spacing w:after="0" w:line="316" w:lineRule="auto"/>
        <w:ind w:firstLine="426"/>
        <w:jc w:val="both"/>
        <w:rPr>
          <w:rFonts w:ascii="Times New Roman" w:hAnsi="Times New Roman"/>
          <w:sz w:val="28"/>
          <w:szCs w:val="28"/>
          <w:lang w:val="uk-UA"/>
        </w:rPr>
      </w:pPr>
      <w:r>
        <w:rPr>
          <w:rFonts w:ascii="Times New Roman" w:hAnsi="Times New Roman"/>
          <w:sz w:val="28"/>
          <w:szCs w:val="28"/>
          <w:lang w:val="uk-UA"/>
        </w:rPr>
        <w:t>Р</w:t>
      </w:r>
      <w:r w:rsidR="00BE160D" w:rsidRPr="00BE160D">
        <w:rPr>
          <w:rFonts w:ascii="Times New Roman" w:hAnsi="Times New Roman"/>
          <w:sz w:val="28"/>
          <w:szCs w:val="28"/>
          <w:lang w:val="uk-UA"/>
        </w:rPr>
        <w:t xml:space="preserve">озроблено принципову </w:t>
      </w:r>
      <w:r w:rsidR="00BE160D">
        <w:rPr>
          <w:rFonts w:ascii="Times New Roman" w:hAnsi="Times New Roman"/>
          <w:sz w:val="28"/>
          <w:szCs w:val="28"/>
          <w:lang w:val="uk-UA"/>
        </w:rPr>
        <w:t>і</w:t>
      </w:r>
      <w:r w:rsidR="00BE160D" w:rsidRPr="00BE160D">
        <w:rPr>
          <w:rFonts w:ascii="Times New Roman" w:hAnsi="Times New Roman"/>
          <w:sz w:val="28"/>
          <w:szCs w:val="28"/>
          <w:lang w:val="uk-UA"/>
        </w:rPr>
        <w:t xml:space="preserve"> структурну схеми </w:t>
      </w:r>
      <w:r w:rsidR="00BE160D">
        <w:rPr>
          <w:rFonts w:ascii="Times New Roman" w:hAnsi="Times New Roman"/>
          <w:sz w:val="28"/>
          <w:szCs w:val="28"/>
          <w:lang w:val="uk-UA"/>
        </w:rPr>
        <w:t xml:space="preserve">та алгоритм </w:t>
      </w:r>
      <w:r w:rsidR="00BE160D" w:rsidRPr="00BE160D">
        <w:rPr>
          <w:rFonts w:ascii="Times New Roman" w:hAnsi="Times New Roman"/>
          <w:sz w:val="28"/>
          <w:szCs w:val="28"/>
          <w:lang w:val="uk-UA"/>
        </w:rPr>
        <w:t>автомати</w:t>
      </w:r>
      <w:r w:rsidR="0049356D">
        <w:rPr>
          <w:rFonts w:ascii="Times New Roman" w:hAnsi="Times New Roman"/>
          <w:sz w:val="28"/>
          <w:szCs w:val="28"/>
          <w:lang w:val="uk-UA"/>
        </w:rPr>
        <w:t>ч</w:t>
      </w:r>
      <w:r w:rsidR="00BE160D" w:rsidRPr="00BE160D">
        <w:rPr>
          <w:rFonts w:ascii="Times New Roman" w:hAnsi="Times New Roman"/>
          <w:sz w:val="28"/>
          <w:szCs w:val="28"/>
          <w:lang w:val="uk-UA"/>
        </w:rPr>
        <w:t xml:space="preserve">ного регулювання флегмового числа для ректифікаційної колон (РК) БРУ непрямої дії </w:t>
      </w:r>
      <w:r w:rsidR="00BE160D" w:rsidRPr="00BE160D">
        <w:rPr>
          <w:rFonts w:ascii="Times New Roman" w:hAnsi="Times New Roman"/>
          <w:sz w:val="28"/>
          <w:szCs w:val="28"/>
          <w:lang w:val="uk-UA"/>
        </w:rPr>
        <w:lastRenderedPageBreak/>
        <w:t>(рис.</w:t>
      </w:r>
      <w:r w:rsidR="00BE160D" w:rsidRPr="00BE160D">
        <w:rPr>
          <w:rFonts w:ascii="Times New Roman" w:hAnsi="Times New Roman"/>
          <w:sz w:val="28"/>
          <w:szCs w:val="28"/>
        </w:rPr>
        <w:t> </w:t>
      </w:r>
      <w:r w:rsidR="000D546D">
        <w:rPr>
          <w:rFonts w:ascii="Times New Roman" w:hAnsi="Times New Roman"/>
          <w:sz w:val="28"/>
          <w:szCs w:val="28"/>
          <w:lang w:val="uk-UA"/>
        </w:rPr>
        <w:t>3</w:t>
      </w:r>
      <w:r w:rsidR="00BE160D">
        <w:rPr>
          <w:rFonts w:ascii="Times New Roman" w:hAnsi="Times New Roman"/>
          <w:sz w:val="28"/>
          <w:szCs w:val="28"/>
          <w:lang w:val="uk-UA"/>
        </w:rPr>
        <w:t xml:space="preserve"> – </w:t>
      </w:r>
      <w:r w:rsidR="000D546D">
        <w:rPr>
          <w:rFonts w:ascii="Times New Roman" w:hAnsi="Times New Roman"/>
          <w:sz w:val="28"/>
          <w:szCs w:val="28"/>
          <w:lang w:val="uk-UA"/>
        </w:rPr>
        <w:t>6</w:t>
      </w:r>
      <w:r w:rsidR="00BE160D" w:rsidRPr="00BE160D">
        <w:rPr>
          <w:rFonts w:ascii="Times New Roman" w:hAnsi="Times New Roman"/>
          <w:sz w:val="28"/>
          <w:szCs w:val="28"/>
          <w:lang w:val="uk-UA"/>
        </w:rPr>
        <w:t>) з урахуванням основних технологічних потоків та засобів автоматизації.</w:t>
      </w:r>
    </w:p>
    <w:p w:rsidR="00BE160D" w:rsidRPr="009B77C0" w:rsidRDefault="00BE160D" w:rsidP="003D30AC">
      <w:pPr>
        <w:pStyle w:val="10"/>
        <w:spacing w:line="316" w:lineRule="auto"/>
        <w:jc w:val="center"/>
        <w:rPr>
          <w:rFonts w:ascii="Times New Roman" w:hAnsi="Times New Roman"/>
          <w:sz w:val="24"/>
          <w:szCs w:val="24"/>
        </w:rPr>
      </w:pPr>
      <w:r w:rsidRPr="009B77C0">
        <w:rPr>
          <w:rFonts w:ascii="Times New Roman" w:hAnsi="Times New Roman"/>
          <w:noProof/>
          <w:sz w:val="24"/>
          <w:szCs w:val="24"/>
          <w:lang w:val="uk-UA"/>
        </w:rPr>
        <w:drawing>
          <wp:inline distT="0" distB="0" distL="0" distR="0" wp14:anchorId="35BAC351" wp14:editId="58E3CB33">
            <wp:extent cx="5069121" cy="345558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65464" cy="3521257"/>
                    </a:xfrm>
                    <a:prstGeom prst="rect">
                      <a:avLst/>
                    </a:prstGeom>
                    <a:noFill/>
                    <a:ln>
                      <a:noFill/>
                    </a:ln>
                  </pic:spPr>
                </pic:pic>
              </a:graphicData>
            </a:graphic>
          </wp:inline>
        </w:drawing>
      </w:r>
    </w:p>
    <w:p w:rsidR="00BE160D" w:rsidRPr="00AF644C" w:rsidRDefault="00BE160D" w:rsidP="003D30AC">
      <w:pPr>
        <w:pStyle w:val="10"/>
        <w:spacing w:line="316" w:lineRule="auto"/>
        <w:ind w:firstLine="708"/>
        <w:jc w:val="center"/>
        <w:rPr>
          <w:rFonts w:ascii="Times New Roman" w:hAnsi="Times New Roman"/>
          <w:i/>
          <w:sz w:val="28"/>
          <w:szCs w:val="28"/>
          <w:lang w:val="uk-UA"/>
        </w:rPr>
      </w:pPr>
      <w:r w:rsidRPr="00AF644C">
        <w:rPr>
          <w:rFonts w:ascii="Times New Roman" w:hAnsi="Times New Roman"/>
          <w:i/>
          <w:sz w:val="28"/>
          <w:szCs w:val="28"/>
        </w:rPr>
        <w:t>Рис. </w:t>
      </w:r>
      <w:r w:rsidR="000D546D">
        <w:rPr>
          <w:rFonts w:ascii="Times New Roman" w:hAnsi="Times New Roman"/>
          <w:i/>
          <w:sz w:val="28"/>
          <w:szCs w:val="28"/>
          <w:lang w:val="uk-UA"/>
        </w:rPr>
        <w:t>3</w:t>
      </w:r>
      <w:r w:rsidRPr="00AF644C">
        <w:rPr>
          <w:rFonts w:ascii="Times New Roman" w:hAnsi="Times New Roman"/>
          <w:i/>
          <w:sz w:val="28"/>
          <w:szCs w:val="28"/>
          <w:lang w:val="uk-UA"/>
        </w:rPr>
        <w:t>.</w:t>
      </w:r>
      <w:r w:rsidRPr="00AF644C">
        <w:rPr>
          <w:rFonts w:ascii="Times New Roman" w:hAnsi="Times New Roman"/>
          <w:i/>
          <w:sz w:val="28"/>
          <w:szCs w:val="28"/>
        </w:rPr>
        <w:t xml:space="preserve"> Спрощена</w:t>
      </w:r>
      <w:r w:rsidRPr="00AF644C">
        <w:rPr>
          <w:rFonts w:ascii="Times New Roman" w:hAnsi="Times New Roman"/>
          <w:i/>
          <w:sz w:val="28"/>
          <w:szCs w:val="28"/>
          <w:lang w:val="uk-UA"/>
        </w:rPr>
        <w:t xml:space="preserve"> </w:t>
      </w:r>
      <w:r w:rsidRPr="00AF644C">
        <w:rPr>
          <w:rFonts w:ascii="Times New Roman" w:hAnsi="Times New Roman"/>
          <w:i/>
          <w:sz w:val="28"/>
          <w:szCs w:val="28"/>
        </w:rPr>
        <w:t>принципова схема системи</w:t>
      </w:r>
      <w:r w:rsidRPr="00AF644C">
        <w:rPr>
          <w:rFonts w:ascii="Times New Roman" w:hAnsi="Times New Roman"/>
          <w:i/>
          <w:sz w:val="28"/>
          <w:szCs w:val="28"/>
          <w:lang w:val="uk-UA"/>
        </w:rPr>
        <w:t xml:space="preserve"> </w:t>
      </w:r>
      <w:r w:rsidRPr="00AF644C">
        <w:rPr>
          <w:rFonts w:ascii="Times New Roman" w:hAnsi="Times New Roman"/>
          <w:i/>
          <w:sz w:val="28"/>
          <w:szCs w:val="28"/>
        </w:rPr>
        <w:t>автомати</w:t>
      </w:r>
      <w:r w:rsidR="0049356D">
        <w:rPr>
          <w:rFonts w:ascii="Times New Roman" w:hAnsi="Times New Roman"/>
          <w:i/>
          <w:sz w:val="28"/>
          <w:szCs w:val="28"/>
          <w:lang w:val="uk-UA"/>
        </w:rPr>
        <w:t>ч</w:t>
      </w:r>
      <w:r w:rsidRPr="00AF644C">
        <w:rPr>
          <w:rFonts w:ascii="Times New Roman" w:hAnsi="Times New Roman"/>
          <w:i/>
          <w:sz w:val="28"/>
          <w:szCs w:val="28"/>
        </w:rPr>
        <w:t>ного</w:t>
      </w:r>
      <w:r w:rsidRPr="00AF644C">
        <w:rPr>
          <w:rFonts w:ascii="Times New Roman" w:hAnsi="Times New Roman"/>
          <w:i/>
          <w:sz w:val="28"/>
          <w:szCs w:val="28"/>
          <w:lang w:val="uk-UA"/>
        </w:rPr>
        <w:t xml:space="preserve"> </w:t>
      </w:r>
      <w:r w:rsidRPr="00AF644C">
        <w:rPr>
          <w:rFonts w:ascii="Times New Roman" w:hAnsi="Times New Roman"/>
          <w:i/>
          <w:sz w:val="28"/>
          <w:szCs w:val="28"/>
        </w:rPr>
        <w:t>регулювання</w:t>
      </w:r>
      <w:r w:rsidRPr="00AF644C">
        <w:rPr>
          <w:rFonts w:ascii="Times New Roman" w:hAnsi="Times New Roman"/>
          <w:i/>
          <w:sz w:val="28"/>
          <w:szCs w:val="28"/>
          <w:lang w:val="uk-UA"/>
        </w:rPr>
        <w:t xml:space="preserve"> </w:t>
      </w:r>
      <w:r w:rsidRPr="00AF644C">
        <w:rPr>
          <w:rFonts w:ascii="Times New Roman" w:hAnsi="Times New Roman"/>
          <w:i/>
          <w:sz w:val="28"/>
          <w:szCs w:val="28"/>
        </w:rPr>
        <w:t>флегмового числа на БРУ непрямої дії:</w:t>
      </w:r>
    </w:p>
    <w:p w:rsidR="00BE160D" w:rsidRPr="003D30AC" w:rsidRDefault="00BE160D" w:rsidP="003D30AC">
      <w:pPr>
        <w:pStyle w:val="10"/>
        <w:spacing w:line="316" w:lineRule="auto"/>
        <w:ind w:firstLine="708"/>
        <w:jc w:val="center"/>
        <w:rPr>
          <w:rFonts w:ascii="Times New Roman" w:hAnsi="Times New Roman"/>
          <w:sz w:val="28"/>
          <w:szCs w:val="28"/>
          <w:lang w:val="uk-UA"/>
        </w:rPr>
      </w:pPr>
      <w:r w:rsidRPr="003D30AC">
        <w:rPr>
          <w:rFonts w:ascii="Times New Roman" w:hAnsi="Times New Roman"/>
          <w:sz w:val="28"/>
          <w:szCs w:val="28"/>
          <w:lang w:val="uk-UA"/>
        </w:rPr>
        <w:t>1 – автоматичний дозатор рідин; 2 – мікропроцесорний багатофункціональний витратомір; 3 – кип’ятильник РК; 4 – акумулятор флегми РК; 5 – дефлегматор РК; 6 – конденсатор РК.</w:t>
      </w:r>
    </w:p>
    <w:p w:rsidR="003214A5" w:rsidRPr="00471B72" w:rsidRDefault="00471B72" w:rsidP="003D30AC">
      <w:pPr>
        <w:spacing w:after="0" w:line="316" w:lineRule="auto"/>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lang w:val="uk-UA" w:eastAsia="uk-UA"/>
        </w:rPr>
        <w:drawing>
          <wp:inline distT="0" distB="0" distL="0" distR="0" wp14:anchorId="35F73606" wp14:editId="67E05D7E">
            <wp:extent cx="6120765" cy="1817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на схемаjpg_Page2jpg_Page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765" cy="1817370"/>
                    </a:xfrm>
                    <a:prstGeom prst="rect">
                      <a:avLst/>
                    </a:prstGeom>
                  </pic:spPr>
                </pic:pic>
              </a:graphicData>
            </a:graphic>
          </wp:inline>
        </w:drawing>
      </w:r>
    </w:p>
    <w:p w:rsidR="005924CD" w:rsidRPr="00AF644C" w:rsidRDefault="005924CD" w:rsidP="003D30AC">
      <w:pPr>
        <w:spacing w:after="0" w:line="316" w:lineRule="auto"/>
        <w:jc w:val="center"/>
        <w:rPr>
          <w:rFonts w:ascii="Times New Roman" w:hAnsi="Times New Roman" w:cs="Times New Roman"/>
          <w:i/>
          <w:sz w:val="28"/>
          <w:szCs w:val="28"/>
          <w:lang w:val="uk-UA"/>
        </w:rPr>
      </w:pPr>
      <w:r w:rsidRPr="00AF644C">
        <w:rPr>
          <w:rFonts w:ascii="Times New Roman" w:hAnsi="Times New Roman" w:cs="Times New Roman"/>
          <w:i/>
          <w:sz w:val="28"/>
          <w:szCs w:val="28"/>
          <w:lang w:val="uk-UA"/>
        </w:rPr>
        <w:t xml:space="preserve">Рис. </w:t>
      </w:r>
      <w:r w:rsidR="000D546D">
        <w:rPr>
          <w:rFonts w:ascii="Times New Roman" w:hAnsi="Times New Roman" w:cs="Times New Roman"/>
          <w:i/>
          <w:sz w:val="28"/>
          <w:szCs w:val="28"/>
          <w:lang w:val="uk-UA"/>
        </w:rPr>
        <w:t>5</w:t>
      </w:r>
      <w:r w:rsidRPr="00AF644C">
        <w:rPr>
          <w:rFonts w:ascii="Times New Roman" w:hAnsi="Times New Roman" w:cs="Times New Roman"/>
          <w:i/>
          <w:sz w:val="28"/>
          <w:szCs w:val="28"/>
          <w:lang w:val="uk-UA"/>
        </w:rPr>
        <w:t>. Структурна схема АСР флегмового числа колони</w:t>
      </w:r>
    </w:p>
    <w:p w:rsidR="005924CD" w:rsidRPr="00471B72" w:rsidRDefault="005924CD" w:rsidP="003D30AC">
      <w:pPr>
        <w:spacing w:after="0" w:line="31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sz w:val="28"/>
          <w:szCs w:val="28"/>
          <w:lang w:val="en-US"/>
        </w:rPr>
        <w:t>R</w:t>
      </w:r>
      <w:r w:rsidRPr="002D2542">
        <w:rPr>
          <w:rFonts w:ascii="Times New Roman" w:hAnsi="Times New Roman" w:cs="Times New Roman"/>
          <w:sz w:val="28"/>
          <w:szCs w:val="28"/>
          <w:vertAlign w:val="subscript"/>
          <w:lang w:val="uk-UA"/>
        </w:rPr>
        <w:t>1</w:t>
      </w:r>
      <w:r w:rsidRPr="002D2542">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2D2542">
        <w:rPr>
          <w:rFonts w:ascii="Times New Roman" w:hAnsi="Times New Roman" w:cs="Times New Roman"/>
          <w:sz w:val="28"/>
          <w:szCs w:val="28"/>
          <w:vertAlign w:val="subscript"/>
          <w:lang w:val="uk-UA"/>
        </w:rPr>
        <w:t>2</w:t>
      </w:r>
      <w:r w:rsidRPr="002D2542">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2D2542">
        <w:rPr>
          <w:rFonts w:ascii="Times New Roman" w:hAnsi="Times New Roman" w:cs="Times New Roman"/>
          <w:sz w:val="28"/>
          <w:szCs w:val="28"/>
          <w:vertAlign w:val="subscript"/>
          <w:lang w:val="uk-UA"/>
        </w:rPr>
        <w:t>3</w:t>
      </w:r>
      <w:r w:rsidRPr="002D2542">
        <w:rPr>
          <w:rFonts w:ascii="Times New Roman" w:hAnsi="Times New Roman" w:cs="Times New Roman"/>
          <w:sz w:val="28"/>
          <w:szCs w:val="28"/>
          <w:lang w:val="uk-UA"/>
        </w:rPr>
        <w:t xml:space="preserve"> – </w:t>
      </w:r>
      <w:r>
        <w:rPr>
          <w:rFonts w:ascii="Times New Roman" w:hAnsi="Times New Roman" w:cs="Times New Roman"/>
          <w:sz w:val="28"/>
          <w:szCs w:val="28"/>
          <w:lang w:val="uk-UA"/>
        </w:rPr>
        <w:t>регулятори флегмового числа колони, рівня в акумуляторі флегми та витрати флегми;</w:t>
      </w:r>
      <w:r w:rsidR="00BE160D" w:rsidRPr="00BE160D">
        <w:rPr>
          <w:rFonts w:ascii="Times New Roman" w:hAnsi="Times New Roman" w:cs="Times New Roman"/>
          <w:sz w:val="28"/>
          <w:szCs w:val="28"/>
          <w:lang w:val="uk-UA"/>
        </w:rPr>
        <w:t xml:space="preserve"> </w:t>
      </w:r>
      <w:r w:rsidR="00BE160D" w:rsidRPr="00BE160D">
        <w:rPr>
          <w:rFonts w:ascii="Times New Roman" w:hAnsi="Times New Roman" w:cs="Times New Roman"/>
          <w:sz w:val="28"/>
          <w:szCs w:val="28"/>
          <w:lang w:val="en-US"/>
        </w:rPr>
        <w:t>S</w:t>
      </w:r>
      <w:r w:rsidR="00BE160D" w:rsidRPr="00BE160D">
        <w:rPr>
          <w:rFonts w:ascii="Times New Roman" w:hAnsi="Times New Roman" w:cs="Times New Roman"/>
          <w:sz w:val="28"/>
          <w:szCs w:val="28"/>
          <w:vertAlign w:val="subscript"/>
          <w:lang w:val="uk-UA"/>
        </w:rPr>
        <w:t>1,</w:t>
      </w:r>
      <w:r w:rsidR="00BE160D" w:rsidRPr="00BE160D">
        <w:rPr>
          <w:rFonts w:ascii="Times New Roman" w:hAnsi="Times New Roman" w:cs="Times New Roman"/>
          <w:sz w:val="28"/>
          <w:szCs w:val="28"/>
          <w:lang w:val="uk-UA"/>
        </w:rPr>
        <w:t xml:space="preserve"> </w:t>
      </w:r>
      <w:r w:rsidR="00BE160D" w:rsidRPr="00BE160D">
        <w:rPr>
          <w:rFonts w:ascii="Times New Roman" w:hAnsi="Times New Roman" w:cs="Times New Roman"/>
          <w:sz w:val="28"/>
          <w:szCs w:val="28"/>
          <w:lang w:val="en-US"/>
        </w:rPr>
        <w:t>S</w:t>
      </w:r>
      <w:r w:rsidR="00BE160D" w:rsidRPr="00BE160D">
        <w:rPr>
          <w:rFonts w:ascii="Times New Roman" w:hAnsi="Times New Roman" w:cs="Times New Roman"/>
          <w:sz w:val="28"/>
          <w:szCs w:val="28"/>
          <w:vertAlign w:val="subscript"/>
          <w:lang w:val="uk-UA"/>
        </w:rPr>
        <w:t>2,</w:t>
      </w:r>
      <w:r w:rsidR="00BE160D" w:rsidRPr="00BE160D">
        <w:rPr>
          <w:rFonts w:ascii="Times New Roman" w:hAnsi="Times New Roman" w:cs="Times New Roman"/>
          <w:sz w:val="28"/>
          <w:szCs w:val="28"/>
          <w:lang w:val="uk-UA"/>
        </w:rPr>
        <w:t xml:space="preserve"> </w:t>
      </w:r>
      <w:r w:rsidR="00BE160D" w:rsidRPr="00BE160D">
        <w:rPr>
          <w:rFonts w:ascii="Times New Roman" w:hAnsi="Times New Roman" w:cs="Times New Roman"/>
          <w:sz w:val="28"/>
          <w:szCs w:val="28"/>
          <w:lang w:val="en-US"/>
        </w:rPr>
        <w:t>S</w:t>
      </w:r>
      <w:r w:rsidR="00BE160D" w:rsidRPr="00BE160D">
        <w:rPr>
          <w:rFonts w:ascii="Times New Roman" w:hAnsi="Times New Roman" w:cs="Times New Roman"/>
          <w:sz w:val="28"/>
          <w:szCs w:val="28"/>
          <w:vertAlign w:val="subscript"/>
          <w:lang w:val="uk-UA"/>
        </w:rPr>
        <w:t xml:space="preserve">3 </w:t>
      </w:r>
      <w:r w:rsidR="00BE160D" w:rsidRPr="00BE160D">
        <w:rPr>
          <w:rFonts w:ascii="Times New Roman" w:hAnsi="Times New Roman" w:cs="Times New Roman"/>
          <w:sz w:val="28"/>
          <w:szCs w:val="28"/>
          <w:lang w:val="uk-UA"/>
        </w:rPr>
        <w:t>– давач витрати флегми, давач рівня в акумуляторі флегми, давач витрати дистиляту</w:t>
      </w:r>
      <w:r w:rsidR="00471B72">
        <w:rPr>
          <w:rFonts w:ascii="Times New Roman" w:hAnsi="Times New Roman" w:cs="Times New Roman"/>
          <w:sz w:val="28"/>
          <w:szCs w:val="28"/>
          <w:lang w:val="uk-UA"/>
        </w:rPr>
        <w:t>;</w:t>
      </w:r>
      <w:r w:rsidR="00471B72">
        <w:rPr>
          <w:rFonts w:ascii="Times New Roman" w:hAnsi="Times New Roman" w:cs="Times New Roman"/>
          <w:sz w:val="28"/>
          <w:szCs w:val="28"/>
          <w:lang w:val="en-US"/>
        </w:rPr>
        <w:t>W</w:t>
      </w:r>
      <w:r w:rsidR="00471B72" w:rsidRPr="00471B72">
        <w:rPr>
          <w:rFonts w:ascii="Times New Roman" w:hAnsi="Times New Roman" w:cs="Times New Roman"/>
          <w:sz w:val="28"/>
          <w:szCs w:val="28"/>
          <w:vertAlign w:val="subscript"/>
          <w:lang w:val="en-US"/>
        </w:rPr>
        <w:t>R</w:t>
      </w:r>
      <w:r w:rsidR="00471B72" w:rsidRPr="00471B72">
        <w:rPr>
          <w:rFonts w:ascii="Times New Roman" w:hAnsi="Times New Roman" w:cs="Times New Roman"/>
          <w:sz w:val="28"/>
          <w:szCs w:val="28"/>
          <w:lang w:val="uk-UA"/>
        </w:rPr>
        <w:t>(</w:t>
      </w:r>
      <w:r w:rsidR="00471B72">
        <w:rPr>
          <w:rFonts w:ascii="Times New Roman" w:hAnsi="Times New Roman" w:cs="Times New Roman"/>
          <w:sz w:val="28"/>
          <w:szCs w:val="28"/>
          <w:lang w:val="en-US"/>
        </w:rPr>
        <w:t>p</w:t>
      </w:r>
      <w:r w:rsidR="00471B72" w:rsidRPr="00471B72">
        <w:rPr>
          <w:rFonts w:ascii="Times New Roman" w:hAnsi="Times New Roman" w:cs="Times New Roman"/>
          <w:sz w:val="28"/>
          <w:szCs w:val="28"/>
          <w:lang w:val="uk-UA"/>
        </w:rPr>
        <w:t xml:space="preserve">), </w:t>
      </w:r>
      <w:r w:rsidR="00471B72">
        <w:rPr>
          <w:rFonts w:ascii="Times New Roman" w:hAnsi="Times New Roman" w:cs="Times New Roman"/>
          <w:sz w:val="28"/>
          <w:szCs w:val="28"/>
          <w:lang w:val="en-US"/>
        </w:rPr>
        <w:t>W</w:t>
      </w:r>
      <w:r w:rsidR="00471B72">
        <w:rPr>
          <w:rFonts w:ascii="Times New Roman" w:hAnsi="Times New Roman" w:cs="Times New Roman"/>
          <w:sz w:val="28"/>
          <w:szCs w:val="28"/>
          <w:vertAlign w:val="subscript"/>
          <w:lang w:val="en-US"/>
        </w:rPr>
        <w:t>h</w:t>
      </w:r>
      <w:r w:rsidR="00471B72" w:rsidRPr="00471B72">
        <w:rPr>
          <w:rFonts w:ascii="Times New Roman" w:hAnsi="Times New Roman" w:cs="Times New Roman"/>
          <w:sz w:val="28"/>
          <w:szCs w:val="28"/>
          <w:lang w:val="uk-UA"/>
        </w:rPr>
        <w:t>(</w:t>
      </w:r>
      <w:r w:rsidR="00471B72">
        <w:rPr>
          <w:rFonts w:ascii="Times New Roman" w:hAnsi="Times New Roman" w:cs="Times New Roman"/>
          <w:sz w:val="28"/>
          <w:szCs w:val="28"/>
          <w:lang w:val="en-US"/>
        </w:rPr>
        <w:t>p</w:t>
      </w:r>
      <w:r w:rsidR="00471B72" w:rsidRPr="00471B72">
        <w:rPr>
          <w:rFonts w:ascii="Times New Roman" w:hAnsi="Times New Roman" w:cs="Times New Roman"/>
          <w:sz w:val="28"/>
          <w:szCs w:val="28"/>
          <w:lang w:val="uk-UA"/>
        </w:rPr>
        <w:t xml:space="preserve">), </w:t>
      </w:r>
      <w:r w:rsidR="00471B72">
        <w:rPr>
          <w:rFonts w:ascii="Times New Roman" w:hAnsi="Times New Roman" w:cs="Times New Roman"/>
          <w:sz w:val="28"/>
          <w:szCs w:val="28"/>
          <w:lang w:val="en-US"/>
        </w:rPr>
        <w:t>W</w:t>
      </w:r>
      <w:r w:rsidR="00471B72" w:rsidRPr="00471B72">
        <w:rPr>
          <w:rFonts w:ascii="Times New Roman" w:hAnsi="Times New Roman" w:cs="Times New Roman"/>
          <w:sz w:val="28"/>
          <w:szCs w:val="28"/>
          <w:vertAlign w:val="subscript"/>
          <w:lang w:val="uk-UA"/>
        </w:rPr>
        <w:t>фл</w:t>
      </w:r>
      <w:r w:rsidR="00471B72" w:rsidRPr="00471B72">
        <w:rPr>
          <w:rFonts w:ascii="Times New Roman" w:hAnsi="Times New Roman" w:cs="Times New Roman"/>
          <w:sz w:val="28"/>
          <w:szCs w:val="28"/>
          <w:lang w:val="uk-UA"/>
        </w:rPr>
        <w:t>(</w:t>
      </w:r>
      <w:r w:rsidR="00471B72">
        <w:rPr>
          <w:rFonts w:ascii="Times New Roman" w:hAnsi="Times New Roman" w:cs="Times New Roman"/>
          <w:sz w:val="28"/>
          <w:szCs w:val="28"/>
          <w:lang w:val="en-US"/>
        </w:rPr>
        <w:t>p</w:t>
      </w:r>
      <w:r w:rsidR="00471B72" w:rsidRPr="00471B72">
        <w:rPr>
          <w:rFonts w:ascii="Times New Roman" w:hAnsi="Times New Roman" w:cs="Times New Roman"/>
          <w:sz w:val="28"/>
          <w:szCs w:val="28"/>
          <w:lang w:val="uk-UA"/>
        </w:rPr>
        <w:t>)</w:t>
      </w:r>
      <w:r w:rsidR="00471B72">
        <w:rPr>
          <w:rFonts w:ascii="Times New Roman" w:hAnsi="Times New Roman" w:cs="Times New Roman"/>
          <w:sz w:val="28"/>
          <w:szCs w:val="28"/>
          <w:lang w:val="uk-UA"/>
        </w:rPr>
        <w:t xml:space="preserve"> – передаточні функції флегмового числа колони, рівня в акумуляторі флегми та витрати флегми.</w:t>
      </w:r>
    </w:p>
    <w:p w:rsidR="00ED5E4B" w:rsidRDefault="00C2709E" w:rsidP="003D30AC">
      <w:pPr>
        <w:spacing w:after="0" w:line="316" w:lineRule="auto"/>
        <w:jc w:val="center"/>
        <w:rPr>
          <w:rFonts w:ascii="Times New Roman" w:hAnsi="Times New Roman" w:cs="Times New Roman"/>
          <w:sz w:val="28"/>
          <w:szCs w:val="28"/>
          <w:lang w:val="uk-UA"/>
        </w:rPr>
      </w:pPr>
      <w:r w:rsidRPr="00C2709E">
        <w:rPr>
          <w:rFonts w:ascii="Times New Roman" w:hAnsi="Times New Roman" w:cs="Times New Roman"/>
          <w:noProof/>
          <w:sz w:val="28"/>
          <w:szCs w:val="28"/>
          <w:lang w:val="uk-UA" w:eastAsia="uk-UA"/>
        </w:rPr>
        <w:lastRenderedPageBreak/>
        <w:drawing>
          <wp:inline distT="0" distB="0" distL="0" distR="0" wp14:anchorId="256F9865" wp14:editId="45362A91">
            <wp:extent cx="6241312" cy="4114800"/>
            <wp:effectExtent l="0" t="0" r="7620" b="0"/>
            <wp:docPr id="3" name="Рисунок 11"/>
            <wp:cNvGraphicFramePr/>
            <a:graphic xmlns:a="http://schemas.openxmlformats.org/drawingml/2006/main">
              <a:graphicData uri="http://schemas.openxmlformats.org/drawingml/2006/picture">
                <pic:pic xmlns:pic="http://schemas.openxmlformats.org/drawingml/2006/picture">
                  <pic:nvPicPr>
                    <pic:cNvPr id="12" name="Рисунок 11"/>
                    <pic:cNvPicPr/>
                  </pic:nvPicPr>
                  <pic:blipFill>
                    <a:blip r:embed="rId25">
                      <a:extLst>
                        <a:ext uri="{28A0092B-C50C-407E-A947-70E740481C1C}">
                          <a14:useLocalDpi xmlns:a14="http://schemas.microsoft.com/office/drawing/2010/main" val="0"/>
                        </a:ext>
                      </a:extLst>
                    </a:blip>
                    <a:stretch>
                      <a:fillRect/>
                    </a:stretch>
                  </pic:blipFill>
                  <pic:spPr>
                    <a:xfrm>
                      <a:off x="0" y="0"/>
                      <a:ext cx="6245849" cy="4117791"/>
                    </a:xfrm>
                    <a:prstGeom prst="rect">
                      <a:avLst/>
                    </a:prstGeom>
                  </pic:spPr>
                </pic:pic>
              </a:graphicData>
            </a:graphic>
          </wp:inline>
        </w:drawing>
      </w:r>
    </w:p>
    <w:p w:rsidR="00ED5E4B" w:rsidRPr="00AF644C" w:rsidRDefault="00ED5E4B" w:rsidP="003D30AC">
      <w:pPr>
        <w:spacing w:after="0" w:line="316" w:lineRule="auto"/>
        <w:jc w:val="center"/>
        <w:rPr>
          <w:rFonts w:ascii="Times New Roman" w:hAnsi="Times New Roman" w:cs="Times New Roman"/>
          <w:i/>
          <w:sz w:val="28"/>
          <w:szCs w:val="28"/>
          <w:lang w:val="uk-UA"/>
        </w:rPr>
      </w:pPr>
      <w:r w:rsidRPr="00AF644C">
        <w:rPr>
          <w:rFonts w:ascii="Times New Roman" w:hAnsi="Times New Roman" w:cs="Times New Roman"/>
          <w:i/>
          <w:sz w:val="28"/>
          <w:szCs w:val="28"/>
          <w:lang w:val="uk-UA"/>
        </w:rPr>
        <w:t xml:space="preserve">Рис. </w:t>
      </w:r>
      <w:r w:rsidR="000D546D">
        <w:rPr>
          <w:rFonts w:ascii="Times New Roman" w:hAnsi="Times New Roman" w:cs="Times New Roman"/>
          <w:i/>
          <w:sz w:val="28"/>
          <w:szCs w:val="28"/>
          <w:lang w:val="uk-UA"/>
        </w:rPr>
        <w:t>6</w:t>
      </w:r>
      <w:r w:rsidRPr="00AF644C">
        <w:rPr>
          <w:rFonts w:ascii="Times New Roman" w:hAnsi="Times New Roman" w:cs="Times New Roman"/>
          <w:i/>
          <w:sz w:val="28"/>
          <w:szCs w:val="28"/>
          <w:lang w:val="uk-UA"/>
        </w:rPr>
        <w:t>. Алгоритм автомати</w:t>
      </w:r>
      <w:r w:rsidR="0049356D">
        <w:rPr>
          <w:rFonts w:ascii="Times New Roman" w:hAnsi="Times New Roman" w:cs="Times New Roman"/>
          <w:i/>
          <w:sz w:val="28"/>
          <w:szCs w:val="28"/>
          <w:lang w:val="uk-UA"/>
        </w:rPr>
        <w:t>ч</w:t>
      </w:r>
      <w:r w:rsidRPr="00AF644C">
        <w:rPr>
          <w:rFonts w:ascii="Times New Roman" w:hAnsi="Times New Roman" w:cs="Times New Roman"/>
          <w:i/>
          <w:sz w:val="28"/>
          <w:szCs w:val="28"/>
          <w:lang w:val="uk-UA"/>
        </w:rPr>
        <w:t>ної системи регулювання флегмов</w:t>
      </w:r>
      <w:r w:rsidR="00D7620F" w:rsidRPr="00AF644C">
        <w:rPr>
          <w:rFonts w:ascii="Times New Roman" w:hAnsi="Times New Roman" w:cs="Times New Roman"/>
          <w:i/>
          <w:sz w:val="28"/>
          <w:szCs w:val="28"/>
          <w:lang w:val="uk-UA"/>
        </w:rPr>
        <w:t>ого</w:t>
      </w:r>
      <w:r w:rsidRPr="00AF644C">
        <w:rPr>
          <w:rFonts w:ascii="Times New Roman" w:hAnsi="Times New Roman" w:cs="Times New Roman"/>
          <w:i/>
          <w:sz w:val="28"/>
          <w:szCs w:val="28"/>
          <w:lang w:val="uk-UA"/>
        </w:rPr>
        <w:t xml:space="preserve"> числ</w:t>
      </w:r>
      <w:r w:rsidR="00D7620F" w:rsidRPr="00AF644C">
        <w:rPr>
          <w:rFonts w:ascii="Times New Roman" w:hAnsi="Times New Roman" w:cs="Times New Roman"/>
          <w:i/>
          <w:sz w:val="28"/>
          <w:szCs w:val="28"/>
          <w:lang w:val="uk-UA"/>
        </w:rPr>
        <w:t>а</w:t>
      </w:r>
      <w:r w:rsidRPr="00AF644C">
        <w:rPr>
          <w:rFonts w:ascii="Times New Roman" w:hAnsi="Times New Roman" w:cs="Times New Roman"/>
          <w:i/>
          <w:sz w:val="28"/>
          <w:szCs w:val="28"/>
          <w:lang w:val="uk-UA"/>
        </w:rPr>
        <w:t xml:space="preserve"> колони</w:t>
      </w:r>
    </w:p>
    <w:p w:rsidR="00C355A2" w:rsidRPr="0057405A" w:rsidRDefault="00C355A2" w:rsidP="003D30AC">
      <w:pPr>
        <w:pStyle w:val="10"/>
        <w:spacing w:line="316" w:lineRule="auto"/>
        <w:ind w:firstLine="709"/>
        <w:jc w:val="both"/>
        <w:rPr>
          <w:rFonts w:ascii="Times New Roman" w:hAnsi="Times New Roman"/>
          <w:sz w:val="28"/>
          <w:szCs w:val="28"/>
          <w:lang w:val="uk-UA"/>
        </w:rPr>
      </w:pPr>
      <w:r w:rsidRPr="0057405A">
        <w:rPr>
          <w:rFonts w:ascii="Times New Roman" w:hAnsi="Times New Roman"/>
          <w:sz w:val="28"/>
          <w:szCs w:val="28"/>
          <w:lang w:val="uk-UA"/>
        </w:rPr>
        <w:t>На основі експериментальних даних, отриманих на ДП «Марилівський спиртовий завод»</w:t>
      </w:r>
      <w:r w:rsidR="008E0581">
        <w:rPr>
          <w:rFonts w:ascii="Times New Roman" w:hAnsi="Times New Roman"/>
          <w:sz w:val="28"/>
          <w:szCs w:val="28"/>
          <w:lang w:val="uk-UA"/>
        </w:rPr>
        <w:t xml:space="preserve"> (Тернопільська обл.)</w:t>
      </w:r>
      <w:r w:rsidR="00EA343F">
        <w:rPr>
          <w:rFonts w:ascii="Times New Roman" w:hAnsi="Times New Roman"/>
          <w:sz w:val="28"/>
          <w:szCs w:val="28"/>
          <w:lang w:val="uk-UA"/>
        </w:rPr>
        <w:t>,</w:t>
      </w:r>
      <w:r w:rsidRPr="0057405A">
        <w:rPr>
          <w:rFonts w:ascii="Times New Roman" w:hAnsi="Times New Roman"/>
          <w:sz w:val="28"/>
          <w:szCs w:val="28"/>
          <w:lang w:val="uk-UA"/>
        </w:rPr>
        <w:t xml:space="preserve"> було розраховано флегмове число</w:t>
      </w:r>
      <w:r w:rsidR="008E0581">
        <w:rPr>
          <w:rFonts w:ascii="Times New Roman" w:hAnsi="Times New Roman"/>
          <w:sz w:val="28"/>
          <w:szCs w:val="28"/>
          <w:lang w:val="uk-UA"/>
        </w:rPr>
        <w:t xml:space="preserve">, </w:t>
      </w:r>
      <w:r w:rsidR="000A67CA">
        <w:rPr>
          <w:rFonts w:ascii="Times New Roman" w:hAnsi="Times New Roman"/>
          <w:sz w:val="28"/>
          <w:szCs w:val="28"/>
          <w:lang w:val="uk-UA"/>
        </w:rPr>
        <w:t>яке</w:t>
      </w:r>
      <w:r w:rsidR="008E0581">
        <w:rPr>
          <w:rFonts w:ascii="Times New Roman" w:hAnsi="Times New Roman"/>
          <w:sz w:val="28"/>
          <w:szCs w:val="28"/>
          <w:lang w:val="uk-UA"/>
        </w:rPr>
        <w:t xml:space="preserve"> </w:t>
      </w:r>
      <w:r w:rsidR="000E4503">
        <w:rPr>
          <w:rFonts w:ascii="Times New Roman" w:hAnsi="Times New Roman"/>
          <w:sz w:val="28"/>
          <w:szCs w:val="28"/>
          <w:lang w:val="uk-UA"/>
        </w:rPr>
        <w:t>змінювалось</w:t>
      </w:r>
      <w:r w:rsidR="008E0581">
        <w:rPr>
          <w:rFonts w:ascii="Times New Roman" w:hAnsi="Times New Roman"/>
          <w:sz w:val="28"/>
          <w:szCs w:val="28"/>
          <w:lang w:val="uk-UA"/>
        </w:rPr>
        <w:t xml:space="preserve"> в технологічному процесі </w:t>
      </w:r>
      <w:r w:rsidR="000A67CA">
        <w:rPr>
          <w:rFonts w:ascii="Times New Roman" w:hAnsi="Times New Roman"/>
          <w:sz w:val="28"/>
          <w:szCs w:val="28"/>
          <w:lang w:val="uk-UA"/>
        </w:rPr>
        <w:t xml:space="preserve">брагоректифікації </w:t>
      </w:r>
      <w:r w:rsidR="008E0581">
        <w:rPr>
          <w:rFonts w:ascii="Times New Roman" w:hAnsi="Times New Roman"/>
          <w:sz w:val="28"/>
          <w:szCs w:val="28"/>
          <w:lang w:val="uk-UA"/>
        </w:rPr>
        <w:t>на даному заводі</w:t>
      </w:r>
      <w:r w:rsidR="000E4503">
        <w:rPr>
          <w:rFonts w:ascii="Times New Roman" w:hAnsi="Times New Roman"/>
          <w:sz w:val="28"/>
          <w:szCs w:val="28"/>
          <w:lang w:val="uk-UA"/>
        </w:rPr>
        <w:t xml:space="preserve"> від 5,05 ÷ 5,8</w:t>
      </w:r>
      <w:r w:rsidRPr="0057405A">
        <w:rPr>
          <w:rFonts w:ascii="Times New Roman" w:hAnsi="Times New Roman"/>
          <w:sz w:val="28"/>
          <w:szCs w:val="28"/>
          <w:lang w:val="uk-UA"/>
        </w:rPr>
        <w:t>, а тако</w:t>
      </w:r>
      <w:r w:rsidR="00EA343F">
        <w:rPr>
          <w:rFonts w:ascii="Times New Roman" w:hAnsi="Times New Roman"/>
          <w:sz w:val="28"/>
          <w:szCs w:val="28"/>
          <w:lang w:val="uk-UA"/>
        </w:rPr>
        <w:t>ж затрати енергетичних ресурсів</w:t>
      </w:r>
      <w:r w:rsidR="000E4503">
        <w:rPr>
          <w:rFonts w:ascii="Times New Roman" w:hAnsi="Times New Roman"/>
          <w:sz w:val="28"/>
          <w:szCs w:val="28"/>
          <w:lang w:val="uk-UA"/>
        </w:rPr>
        <w:t xml:space="preserve"> (пари)</w:t>
      </w:r>
      <w:r w:rsidRPr="0057405A">
        <w:rPr>
          <w:rFonts w:ascii="Times New Roman" w:hAnsi="Times New Roman"/>
          <w:sz w:val="28"/>
          <w:szCs w:val="28"/>
          <w:lang w:val="uk-UA"/>
        </w:rPr>
        <w:t>.</w:t>
      </w:r>
    </w:p>
    <w:p w:rsidR="00C355A2" w:rsidRPr="0057405A" w:rsidRDefault="000A67CA"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w:t>
      </w:r>
      <w:r w:rsidR="00C355A2" w:rsidRPr="0057405A">
        <w:rPr>
          <w:rFonts w:ascii="Times New Roman" w:hAnsi="Times New Roman" w:cs="Times New Roman"/>
          <w:sz w:val="28"/>
          <w:szCs w:val="28"/>
          <w:lang w:val="uk-UA"/>
        </w:rPr>
        <w:t xml:space="preserve"> отриман</w:t>
      </w:r>
      <w:r>
        <w:rPr>
          <w:rFonts w:ascii="Times New Roman" w:hAnsi="Times New Roman" w:cs="Times New Roman"/>
          <w:sz w:val="28"/>
          <w:szCs w:val="28"/>
          <w:lang w:val="uk-UA"/>
        </w:rPr>
        <w:t>і експериментально</w:t>
      </w:r>
      <w:r w:rsidR="00C355A2" w:rsidRPr="0057405A">
        <w:rPr>
          <w:rFonts w:ascii="Times New Roman" w:hAnsi="Times New Roman" w:cs="Times New Roman"/>
          <w:sz w:val="28"/>
          <w:szCs w:val="28"/>
          <w:lang w:val="uk-UA"/>
        </w:rPr>
        <w:t xml:space="preserve"> і </w:t>
      </w:r>
      <w:r w:rsidR="008E0581">
        <w:rPr>
          <w:rFonts w:ascii="Times New Roman" w:hAnsi="Times New Roman" w:cs="Times New Roman"/>
          <w:sz w:val="28"/>
          <w:szCs w:val="28"/>
          <w:lang w:val="uk-UA"/>
        </w:rPr>
        <w:t xml:space="preserve">шляхом комп’ютерного моделювання </w:t>
      </w:r>
      <w:r w:rsidR="00C355A2" w:rsidRPr="0057405A">
        <w:rPr>
          <w:rFonts w:ascii="Times New Roman" w:hAnsi="Times New Roman" w:cs="Times New Roman"/>
          <w:sz w:val="28"/>
          <w:szCs w:val="28"/>
          <w:lang w:val="uk-UA"/>
        </w:rPr>
        <w:t>дан</w:t>
      </w:r>
      <w:r>
        <w:rPr>
          <w:rFonts w:ascii="Times New Roman" w:hAnsi="Times New Roman" w:cs="Times New Roman"/>
          <w:sz w:val="28"/>
          <w:szCs w:val="28"/>
          <w:lang w:val="uk-UA"/>
        </w:rPr>
        <w:t>і</w:t>
      </w:r>
      <w:r w:rsidR="00C355A2" w:rsidRPr="0057405A">
        <w:rPr>
          <w:rFonts w:ascii="Times New Roman" w:hAnsi="Times New Roman" w:cs="Times New Roman"/>
          <w:sz w:val="28"/>
          <w:szCs w:val="28"/>
          <w:lang w:val="uk-UA"/>
        </w:rPr>
        <w:t xml:space="preserve"> було встановлено, що при </w:t>
      </w:r>
      <w:r w:rsidR="00EA343F">
        <w:rPr>
          <w:rFonts w:ascii="Times New Roman" w:hAnsi="Times New Roman" w:cs="Times New Roman"/>
          <w:sz w:val="28"/>
          <w:szCs w:val="28"/>
          <w:lang w:val="uk-UA"/>
        </w:rPr>
        <w:t>стабілізації флегмового числа</w:t>
      </w:r>
      <w:r w:rsidR="00C355A2" w:rsidRPr="0057405A">
        <w:rPr>
          <w:rFonts w:ascii="Times New Roman" w:hAnsi="Times New Roman" w:cs="Times New Roman"/>
          <w:sz w:val="28"/>
          <w:szCs w:val="28"/>
          <w:lang w:val="uk-UA"/>
        </w:rPr>
        <w:t xml:space="preserve"> 3</w:t>
      </w:r>
      <w:r w:rsidR="000E4503">
        <w:rPr>
          <w:rFonts w:ascii="Times New Roman" w:hAnsi="Times New Roman" w:cs="Times New Roman"/>
          <w:sz w:val="28"/>
          <w:szCs w:val="28"/>
          <w:lang w:val="uk-UA"/>
        </w:rPr>
        <w:t>.5</w:t>
      </w:r>
      <w:r w:rsidR="00C355A2" w:rsidRPr="0057405A">
        <w:rPr>
          <w:rFonts w:ascii="Times New Roman" w:hAnsi="Times New Roman" w:cs="Times New Roman"/>
          <w:sz w:val="28"/>
          <w:szCs w:val="28"/>
          <w:lang w:val="uk-UA"/>
        </w:rPr>
        <w:t>, економія витрат енергетичних ресурсів становить 37,94%, в порівняні</w:t>
      </w:r>
      <w:r w:rsidR="009178A7">
        <w:rPr>
          <w:rFonts w:ascii="Times New Roman" w:hAnsi="Times New Roman" w:cs="Times New Roman"/>
          <w:sz w:val="28"/>
          <w:szCs w:val="28"/>
          <w:lang w:val="uk-UA"/>
        </w:rPr>
        <w:t xml:space="preserve"> з режимом роботи БРУ</w:t>
      </w:r>
      <w:r w:rsidR="00C355A2" w:rsidRPr="0057405A">
        <w:rPr>
          <w:rFonts w:ascii="Times New Roman" w:hAnsi="Times New Roman" w:cs="Times New Roman"/>
          <w:sz w:val="28"/>
          <w:szCs w:val="28"/>
          <w:lang w:val="uk-UA"/>
        </w:rPr>
        <w:t xml:space="preserve">, коли флегмове число </w:t>
      </w:r>
      <w:r w:rsidR="000E4503">
        <w:rPr>
          <w:rFonts w:ascii="Times New Roman" w:hAnsi="Times New Roman" w:cs="Times New Roman"/>
          <w:sz w:val="28"/>
          <w:szCs w:val="28"/>
          <w:lang w:val="uk-UA"/>
        </w:rPr>
        <w:t>змінюється</w:t>
      </w:r>
      <w:r w:rsidR="00C355A2" w:rsidRPr="0057405A">
        <w:rPr>
          <w:rFonts w:ascii="Times New Roman" w:hAnsi="Times New Roman" w:cs="Times New Roman"/>
          <w:sz w:val="28"/>
          <w:szCs w:val="28"/>
          <w:lang w:val="uk-UA"/>
        </w:rPr>
        <w:t xml:space="preserve"> в межах 5,05 </w:t>
      </w:r>
      <w:r w:rsidR="008E0581">
        <w:rPr>
          <w:rFonts w:ascii="Times New Roman" w:hAnsi="Times New Roman" w:cs="Times New Roman"/>
          <w:sz w:val="28"/>
          <w:szCs w:val="28"/>
          <w:lang w:val="uk-UA"/>
        </w:rPr>
        <w:t>÷</w:t>
      </w:r>
      <w:r w:rsidR="00C355A2" w:rsidRPr="0057405A">
        <w:rPr>
          <w:rFonts w:ascii="Times New Roman" w:hAnsi="Times New Roman" w:cs="Times New Roman"/>
          <w:sz w:val="28"/>
          <w:szCs w:val="28"/>
          <w:lang w:val="uk-UA"/>
        </w:rPr>
        <w:t xml:space="preserve"> 5,8.</w:t>
      </w:r>
    </w:p>
    <w:p w:rsidR="00271C10" w:rsidRPr="0057405A" w:rsidRDefault="00271C10"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sz w:val="28"/>
          <w:szCs w:val="28"/>
          <w:lang w:val="uk-UA"/>
        </w:rPr>
        <w:t xml:space="preserve">У </w:t>
      </w:r>
      <w:r w:rsidRPr="0057405A">
        <w:rPr>
          <w:rFonts w:ascii="Times New Roman" w:hAnsi="Times New Roman" w:cs="Times New Roman"/>
          <w:b/>
          <w:i/>
          <w:sz w:val="28"/>
          <w:szCs w:val="28"/>
          <w:lang w:val="uk-UA"/>
        </w:rPr>
        <w:t xml:space="preserve">четвертому розділі </w:t>
      </w:r>
      <w:r w:rsidR="00C355A2" w:rsidRPr="0057405A">
        <w:rPr>
          <w:rFonts w:ascii="Times New Roman" w:hAnsi="Times New Roman" w:cs="Times New Roman"/>
          <w:sz w:val="28"/>
          <w:szCs w:val="28"/>
          <w:lang w:val="uk-UA"/>
        </w:rPr>
        <w:t>описано експериментальні дослідження АСУ БРУ.</w:t>
      </w:r>
    </w:p>
    <w:p w:rsidR="00305533" w:rsidRPr="00305533" w:rsidRDefault="00305533" w:rsidP="003D30AC">
      <w:pPr>
        <w:pStyle w:val="ac"/>
        <w:shd w:val="clear" w:color="auto" w:fill="auto"/>
        <w:spacing w:before="0" w:line="316" w:lineRule="auto"/>
        <w:ind w:left="20" w:right="20" w:firstLine="688"/>
        <w:rPr>
          <w:rFonts w:ascii="Times New Roman" w:hAnsi="Times New Roman" w:cs="Times New Roman"/>
          <w:lang w:val="uk-UA"/>
        </w:rPr>
      </w:pPr>
      <w:r w:rsidRPr="00305533">
        <w:rPr>
          <w:rFonts w:ascii="Times New Roman" w:hAnsi="Times New Roman" w:cs="Times New Roman"/>
          <w:lang w:val="uk-UA"/>
        </w:rPr>
        <w:t>На виробничій площадці заводу сухих кормових дріжджів (ЗСКД) ТОВ «Бікорм» були проведені експериментальні дослідження автомати</w:t>
      </w:r>
      <w:r w:rsidR="0049356D">
        <w:rPr>
          <w:rFonts w:ascii="Times New Roman" w:hAnsi="Times New Roman" w:cs="Times New Roman"/>
          <w:lang w:val="uk-UA"/>
        </w:rPr>
        <w:t>ч</w:t>
      </w:r>
      <w:r w:rsidRPr="00305533">
        <w:rPr>
          <w:rFonts w:ascii="Times New Roman" w:hAnsi="Times New Roman" w:cs="Times New Roman"/>
          <w:lang w:val="uk-UA"/>
        </w:rPr>
        <w:t>ної системи управління установки</w:t>
      </w:r>
      <w:r w:rsidR="000A67CA">
        <w:rPr>
          <w:rFonts w:ascii="Times New Roman" w:hAnsi="Times New Roman" w:cs="Times New Roman"/>
          <w:lang w:val="uk-UA"/>
        </w:rPr>
        <w:t xml:space="preserve"> БРУ</w:t>
      </w:r>
      <w:r w:rsidRPr="00305533">
        <w:rPr>
          <w:rFonts w:ascii="Times New Roman" w:hAnsi="Times New Roman" w:cs="Times New Roman"/>
          <w:lang w:val="uk-UA"/>
        </w:rPr>
        <w:t xml:space="preserve"> </w:t>
      </w:r>
      <w:r w:rsidR="000A67CA">
        <w:rPr>
          <w:rFonts w:ascii="Times New Roman" w:hAnsi="Times New Roman" w:cs="Times New Roman"/>
          <w:lang w:val="uk-UA"/>
        </w:rPr>
        <w:t>(</w:t>
      </w:r>
      <w:r w:rsidRPr="00305533">
        <w:rPr>
          <w:rFonts w:ascii="Times New Roman" w:hAnsi="Times New Roman" w:cs="Times New Roman"/>
          <w:lang w:val="uk-UA"/>
        </w:rPr>
        <w:t>відгонки і концентрування</w:t>
      </w:r>
      <w:r w:rsidR="000A67CA">
        <w:rPr>
          <w:rFonts w:ascii="Times New Roman" w:hAnsi="Times New Roman" w:cs="Times New Roman"/>
          <w:lang w:val="uk-UA"/>
        </w:rPr>
        <w:t>)</w:t>
      </w:r>
      <w:r w:rsidRPr="00305533">
        <w:rPr>
          <w:rFonts w:ascii="Times New Roman" w:hAnsi="Times New Roman" w:cs="Times New Roman"/>
          <w:lang w:val="uk-UA"/>
        </w:rPr>
        <w:t>, як</w:t>
      </w:r>
      <w:r w:rsidR="0049356D">
        <w:rPr>
          <w:rFonts w:ascii="Times New Roman" w:hAnsi="Times New Roman" w:cs="Times New Roman"/>
          <w:lang w:val="uk-UA"/>
        </w:rPr>
        <w:t>а</w:t>
      </w:r>
      <w:r w:rsidRPr="00305533">
        <w:rPr>
          <w:rFonts w:ascii="Times New Roman" w:hAnsi="Times New Roman" w:cs="Times New Roman"/>
          <w:lang w:val="uk-UA"/>
        </w:rPr>
        <w:t xml:space="preserve"> складається з шести послідовно з’єднаних колон, частина з яких працює під надлишковим тиском, а частина під розрідженням.</w:t>
      </w:r>
    </w:p>
    <w:p w:rsidR="00305533" w:rsidRPr="00305533" w:rsidRDefault="00305533" w:rsidP="003D30AC">
      <w:pPr>
        <w:pStyle w:val="ac"/>
        <w:shd w:val="clear" w:color="auto" w:fill="auto"/>
        <w:spacing w:before="0" w:line="316" w:lineRule="auto"/>
        <w:ind w:left="20" w:right="20" w:firstLine="688"/>
        <w:rPr>
          <w:rFonts w:ascii="Times New Roman" w:hAnsi="Times New Roman" w:cs="Times New Roman"/>
          <w:lang w:val="uk-UA"/>
        </w:rPr>
      </w:pPr>
      <w:r w:rsidRPr="00305533">
        <w:rPr>
          <w:rFonts w:ascii="Times New Roman" w:hAnsi="Times New Roman" w:cs="Times New Roman"/>
          <w:lang w:val="uk-UA"/>
        </w:rPr>
        <w:t xml:space="preserve">У ході проведення дослідження та аналізу існуючої технологічної схеми виробництва було виявлено: низькі показники якості готової продукції; значні витрати енергетичних ресурсів; ненадійна система автоматизації, а саме: затримки у вироблені сигналів для виконавчих пристроїв; низька точність </w:t>
      </w:r>
      <w:r w:rsidRPr="00305533">
        <w:rPr>
          <w:rFonts w:ascii="Times New Roman" w:hAnsi="Times New Roman" w:cs="Times New Roman"/>
          <w:lang w:val="uk-UA"/>
        </w:rPr>
        <w:lastRenderedPageBreak/>
        <w:t>обробки інформації; ненадійне і неефективне програмне забезпечення, що впливало на якість роботи всієї системи управління в цілому.</w:t>
      </w:r>
    </w:p>
    <w:p w:rsidR="00305533" w:rsidRPr="00305533" w:rsidRDefault="000E4503" w:rsidP="003D30AC">
      <w:pPr>
        <w:pStyle w:val="aa"/>
        <w:spacing w:line="316" w:lineRule="auto"/>
        <w:ind w:firstLine="708"/>
        <w:jc w:val="both"/>
        <w:rPr>
          <w:rFonts w:ascii="Times New Roman" w:hAnsi="Times New Roman"/>
          <w:sz w:val="28"/>
          <w:szCs w:val="28"/>
        </w:rPr>
      </w:pPr>
      <w:r>
        <w:rPr>
          <w:rFonts w:ascii="Times New Roman" w:hAnsi="Times New Roman"/>
          <w:sz w:val="28"/>
          <w:szCs w:val="28"/>
          <w:lang w:val="uk-UA"/>
        </w:rPr>
        <w:t>На основі</w:t>
      </w:r>
      <w:r w:rsidR="00305533" w:rsidRPr="00305533">
        <w:rPr>
          <w:rFonts w:ascii="Times New Roman" w:hAnsi="Times New Roman"/>
          <w:sz w:val="28"/>
          <w:szCs w:val="28"/>
          <w:lang w:val="uk-UA"/>
        </w:rPr>
        <w:t xml:space="preserve"> експериментальних досліджень б</w:t>
      </w:r>
      <w:r w:rsidR="00305533" w:rsidRPr="00305533">
        <w:rPr>
          <w:rFonts w:ascii="Times New Roman" w:hAnsi="Times New Roman"/>
          <w:sz w:val="28"/>
          <w:szCs w:val="28"/>
        </w:rPr>
        <w:t xml:space="preserve">ула розроблена проектна документація, в якій запропоновано </w:t>
      </w:r>
      <w:r w:rsidR="000A67CA">
        <w:rPr>
          <w:rFonts w:ascii="Times New Roman" w:hAnsi="Times New Roman"/>
          <w:sz w:val="28"/>
          <w:szCs w:val="28"/>
          <w:lang w:val="uk-UA"/>
        </w:rPr>
        <w:t xml:space="preserve">вперше ввести в технологічну схему БРУ </w:t>
      </w:r>
      <w:r w:rsidR="00305533" w:rsidRPr="00305533">
        <w:rPr>
          <w:rFonts w:ascii="Times New Roman" w:hAnsi="Times New Roman"/>
          <w:sz w:val="28"/>
          <w:szCs w:val="28"/>
        </w:rPr>
        <w:t>акумулятор флегми для кожної із колон та систему визначення та регулювання флегмового числа колон. На рис.</w:t>
      </w:r>
      <w:r w:rsidR="00305533" w:rsidRPr="00305533">
        <w:rPr>
          <w:rFonts w:ascii="Times New Roman" w:hAnsi="Times New Roman"/>
          <w:sz w:val="28"/>
          <w:szCs w:val="28"/>
          <w:lang w:val="uk-UA"/>
        </w:rPr>
        <w:t xml:space="preserve"> </w:t>
      </w:r>
      <w:r w:rsidR="000A67CA">
        <w:rPr>
          <w:rFonts w:ascii="Times New Roman" w:hAnsi="Times New Roman"/>
          <w:sz w:val="28"/>
          <w:szCs w:val="28"/>
          <w:lang w:val="uk-UA"/>
        </w:rPr>
        <w:t>7</w:t>
      </w:r>
      <w:r w:rsidR="00305533" w:rsidRPr="00305533">
        <w:rPr>
          <w:rFonts w:ascii="Times New Roman" w:hAnsi="Times New Roman"/>
          <w:sz w:val="28"/>
          <w:szCs w:val="28"/>
        </w:rPr>
        <w:t xml:space="preserve"> зображено фото </w:t>
      </w:r>
      <w:r w:rsidR="00473928">
        <w:rPr>
          <w:rFonts w:ascii="Times New Roman" w:hAnsi="Times New Roman"/>
          <w:sz w:val="28"/>
          <w:szCs w:val="28"/>
          <w:lang w:val="uk-UA"/>
        </w:rPr>
        <w:t>установк</w:t>
      </w:r>
      <w:r w:rsidR="000A67CA">
        <w:rPr>
          <w:rFonts w:ascii="Times New Roman" w:hAnsi="Times New Roman"/>
          <w:sz w:val="28"/>
          <w:szCs w:val="28"/>
          <w:lang w:val="uk-UA"/>
        </w:rPr>
        <w:t>и</w:t>
      </w:r>
      <w:r w:rsidR="00305533" w:rsidRPr="00305533">
        <w:rPr>
          <w:rFonts w:ascii="Times New Roman" w:hAnsi="Times New Roman"/>
          <w:sz w:val="28"/>
          <w:szCs w:val="28"/>
        </w:rPr>
        <w:t>.</w:t>
      </w:r>
    </w:p>
    <w:p w:rsidR="00305533" w:rsidRPr="00305533" w:rsidRDefault="0049356D" w:rsidP="003D30AC">
      <w:pPr>
        <w:spacing w:after="0" w:line="316" w:lineRule="auto"/>
        <w:jc w:val="center"/>
        <w:rPr>
          <w:rFonts w:ascii="Times New Roman" w:hAnsi="Times New Roman" w:cs="Times New Roman"/>
          <w:sz w:val="28"/>
          <w:szCs w:val="28"/>
          <w:lang w:val="uk-UA"/>
        </w:rPr>
      </w:pPr>
      <w:r w:rsidRPr="00305533">
        <w:rPr>
          <w:rFonts w:ascii="Times New Roman" w:hAnsi="Times New Roman" w:cs="Times New Roman"/>
          <w:noProof/>
          <w:sz w:val="28"/>
          <w:szCs w:val="28"/>
          <w:lang w:val="uk-UA" w:eastAsia="uk-UA"/>
        </w:rPr>
        <mc:AlternateContent>
          <mc:Choice Requires="wps">
            <w:drawing>
              <wp:anchor distT="0" distB="0" distL="114300" distR="114300" simplePos="0" relativeHeight="251658752" behindDoc="0" locked="0" layoutInCell="1" allowOverlap="1" wp14:anchorId="4A0BC847" wp14:editId="410F3032">
                <wp:simplePos x="0" y="0"/>
                <wp:positionH relativeFrom="column">
                  <wp:posOffset>4278261</wp:posOffset>
                </wp:positionH>
                <wp:positionV relativeFrom="paragraph">
                  <wp:posOffset>134695</wp:posOffset>
                </wp:positionV>
                <wp:extent cx="1754091" cy="584790"/>
                <wp:effectExtent l="0" t="0" r="1778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754091" cy="58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CEE92" id="Прямая соединительная линия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85pt,10.6pt" to="474.9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" strokecolor="black [3040]"/>
            </w:pict>
          </mc:Fallback>
        </mc:AlternateContent>
      </w:r>
      <w:r w:rsidRPr="00305533">
        <w:rPr>
          <w:rFonts w:ascii="Times New Roman" w:hAnsi="Times New Roman" w:cs="Times New Roman"/>
          <w:noProof/>
          <w:sz w:val="28"/>
          <w:szCs w:val="28"/>
          <w:lang w:val="uk-UA" w:eastAsia="uk-UA"/>
        </w:rPr>
        <mc:AlternateContent>
          <mc:Choice Requires="wps">
            <w:drawing>
              <wp:anchor distT="0" distB="0" distL="114300" distR="114300" simplePos="0" relativeHeight="251657728" behindDoc="0" locked="0" layoutInCell="1" allowOverlap="1" wp14:anchorId="7EB8D749" wp14:editId="142805A8">
                <wp:simplePos x="0" y="0"/>
                <wp:positionH relativeFrom="column">
                  <wp:posOffset>5970905</wp:posOffset>
                </wp:positionH>
                <wp:positionV relativeFrom="paragraph">
                  <wp:posOffset>17780</wp:posOffset>
                </wp:positionV>
                <wp:extent cx="276225" cy="26670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noFill/>
                          <a:miter lim="800000"/>
                          <a:headEnd/>
                          <a:tailEnd/>
                        </a:ln>
                      </wps:spPr>
                      <wps:txbx>
                        <w:txbxContent>
                          <w:p w:rsidR="00305533" w:rsidRPr="00E87D49" w:rsidRDefault="00305533" w:rsidP="00305533">
                            <w:pPr>
                              <w:rPr>
                                <w:rFonts w:ascii="Times New Roman" w:hAnsi="Times New Roman" w:cs="Times New Roman"/>
                                <w:b/>
                                <w:sz w:val="16"/>
                                <w:szCs w:val="16"/>
                              </w:rPr>
                            </w:pPr>
                            <w:r w:rsidRPr="00E87D49">
                              <w:rPr>
                                <w:rFonts w:ascii="Times New Roman" w:hAnsi="Times New Roman" w:cs="Times New Roman"/>
                                <w:b/>
                                <w:sz w:val="16"/>
                                <w:szCs w:val="16"/>
                                <w:lang w:val="uk-U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8D749" id="Надпись 2" o:spid="_x0000_s1027" type="#_x0000_t202" style="position:absolute;left:0;text-align:left;margin-left:470.15pt;margin-top:1.4pt;width:21.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" stroked="f">
                <v:textbox>
                  <w:txbxContent>
                    <w:p w:rsidR="00305533" w:rsidRPr="00E87D49" w:rsidRDefault="00305533" w:rsidP="00305533">
                      <w:pPr>
                        <w:rPr>
                          <w:rFonts w:ascii="Times New Roman" w:hAnsi="Times New Roman" w:cs="Times New Roman"/>
                          <w:b/>
                          <w:sz w:val="16"/>
                          <w:szCs w:val="16"/>
                        </w:rPr>
                      </w:pPr>
                      <w:r w:rsidRPr="00E87D49">
                        <w:rPr>
                          <w:rFonts w:ascii="Times New Roman" w:hAnsi="Times New Roman" w:cs="Times New Roman"/>
                          <w:b/>
                          <w:sz w:val="16"/>
                          <w:szCs w:val="16"/>
                          <w:lang w:val="uk-UA"/>
                        </w:rPr>
                        <w:t>4</w:t>
                      </w:r>
                    </w:p>
                  </w:txbxContent>
                </v:textbox>
              </v:shape>
            </w:pict>
          </mc:Fallback>
        </mc:AlternateContent>
      </w:r>
      <w:r w:rsidR="00305533" w:rsidRPr="00305533">
        <w:rPr>
          <w:rFonts w:ascii="Times New Roman" w:hAnsi="Times New Roman" w:cs="Times New Roman"/>
          <w:noProof/>
          <w:sz w:val="28"/>
          <w:szCs w:val="28"/>
          <w:lang w:val="uk-UA" w:eastAsia="uk-UA"/>
        </w:rPr>
        <w:drawing>
          <wp:inline distT="0" distB="0" distL="0" distR="0" wp14:anchorId="5E6DB45A" wp14:editId="31ACD4FC">
            <wp:extent cx="6241312" cy="2211594"/>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2534" cy="2222657"/>
                    </a:xfrm>
                    <a:prstGeom prst="rect">
                      <a:avLst/>
                    </a:prstGeom>
                    <a:noFill/>
                    <a:ln>
                      <a:noFill/>
                    </a:ln>
                  </pic:spPr>
                </pic:pic>
              </a:graphicData>
            </a:graphic>
          </wp:inline>
        </w:drawing>
      </w:r>
    </w:p>
    <w:p w:rsidR="00305533" w:rsidRPr="00305533" w:rsidRDefault="00305533" w:rsidP="003D30AC">
      <w:pPr>
        <w:spacing w:after="0" w:line="316" w:lineRule="auto"/>
        <w:jc w:val="center"/>
        <w:rPr>
          <w:rFonts w:ascii="Times New Roman" w:hAnsi="Times New Roman" w:cs="Times New Roman"/>
          <w:i/>
          <w:sz w:val="28"/>
          <w:szCs w:val="28"/>
          <w:lang w:val="uk-UA"/>
        </w:rPr>
      </w:pPr>
      <w:r w:rsidRPr="00305533">
        <w:rPr>
          <w:rFonts w:ascii="Times New Roman" w:hAnsi="Times New Roman" w:cs="Times New Roman"/>
          <w:i/>
          <w:sz w:val="28"/>
          <w:szCs w:val="28"/>
        </w:rPr>
        <w:t>Рис.</w:t>
      </w:r>
      <w:r w:rsidRPr="00305533">
        <w:rPr>
          <w:rFonts w:ascii="Times New Roman" w:hAnsi="Times New Roman" w:cs="Times New Roman"/>
          <w:i/>
          <w:sz w:val="28"/>
          <w:szCs w:val="28"/>
          <w:lang w:val="uk-UA"/>
        </w:rPr>
        <w:t xml:space="preserve"> </w:t>
      </w:r>
      <w:r w:rsidR="000A67CA">
        <w:rPr>
          <w:rFonts w:ascii="Times New Roman" w:hAnsi="Times New Roman" w:cs="Times New Roman"/>
          <w:i/>
          <w:sz w:val="28"/>
          <w:szCs w:val="28"/>
          <w:lang w:val="uk-UA"/>
        </w:rPr>
        <w:t>7</w:t>
      </w:r>
      <w:r w:rsidRPr="00305533">
        <w:rPr>
          <w:rFonts w:ascii="Times New Roman" w:hAnsi="Times New Roman" w:cs="Times New Roman"/>
          <w:i/>
          <w:sz w:val="28"/>
          <w:szCs w:val="28"/>
        </w:rPr>
        <w:t xml:space="preserve">. </w:t>
      </w:r>
      <w:r w:rsidRPr="00305533">
        <w:rPr>
          <w:rFonts w:ascii="Times New Roman" w:hAnsi="Times New Roman" w:cs="Times New Roman"/>
          <w:i/>
          <w:sz w:val="28"/>
          <w:szCs w:val="28"/>
          <w:lang w:val="uk-UA"/>
        </w:rPr>
        <w:t xml:space="preserve">Фото технічних засобів автоматизації БРУ: 1- </w:t>
      </w:r>
      <w:r w:rsidR="00473928">
        <w:rPr>
          <w:rFonts w:ascii="Times New Roman" w:hAnsi="Times New Roman" w:cs="Times New Roman"/>
          <w:i/>
          <w:sz w:val="28"/>
          <w:szCs w:val="28"/>
          <w:lang w:val="uk-UA"/>
        </w:rPr>
        <w:t>установка</w:t>
      </w:r>
      <w:r w:rsidRPr="00305533">
        <w:rPr>
          <w:rFonts w:ascii="Times New Roman" w:hAnsi="Times New Roman" w:cs="Times New Roman"/>
          <w:i/>
          <w:sz w:val="28"/>
          <w:szCs w:val="28"/>
        </w:rPr>
        <w:t xml:space="preserve"> визначення концентрації флегми, </w:t>
      </w:r>
      <w:r w:rsidRPr="00305533">
        <w:rPr>
          <w:rFonts w:ascii="Times New Roman" w:hAnsi="Times New Roman" w:cs="Times New Roman"/>
          <w:i/>
          <w:sz w:val="28"/>
          <w:szCs w:val="28"/>
          <w:lang w:val="uk-UA"/>
        </w:rPr>
        <w:t xml:space="preserve">2 - </w:t>
      </w:r>
      <w:r w:rsidRPr="00305533">
        <w:rPr>
          <w:rFonts w:ascii="Times New Roman" w:hAnsi="Times New Roman" w:cs="Times New Roman"/>
          <w:i/>
          <w:sz w:val="28"/>
          <w:szCs w:val="28"/>
        </w:rPr>
        <w:t>регулюючий орган</w:t>
      </w:r>
      <w:r w:rsidRPr="00305533">
        <w:rPr>
          <w:rFonts w:ascii="Times New Roman" w:hAnsi="Times New Roman" w:cs="Times New Roman"/>
          <w:i/>
          <w:sz w:val="28"/>
          <w:szCs w:val="28"/>
          <w:lang w:val="uk-UA"/>
        </w:rPr>
        <w:t>,</w:t>
      </w:r>
      <w:r w:rsidRPr="00305533">
        <w:rPr>
          <w:rFonts w:ascii="Times New Roman" w:hAnsi="Times New Roman" w:cs="Times New Roman"/>
          <w:i/>
          <w:sz w:val="28"/>
          <w:szCs w:val="28"/>
        </w:rPr>
        <w:t xml:space="preserve"> </w:t>
      </w:r>
      <w:r w:rsidRPr="00305533">
        <w:rPr>
          <w:rFonts w:ascii="Times New Roman" w:hAnsi="Times New Roman" w:cs="Times New Roman"/>
          <w:i/>
          <w:sz w:val="28"/>
          <w:szCs w:val="28"/>
          <w:lang w:val="uk-UA"/>
        </w:rPr>
        <w:t xml:space="preserve">3 - </w:t>
      </w:r>
      <w:r w:rsidRPr="00305533">
        <w:rPr>
          <w:rFonts w:ascii="Times New Roman" w:hAnsi="Times New Roman" w:cs="Times New Roman"/>
          <w:i/>
          <w:sz w:val="28"/>
          <w:szCs w:val="28"/>
        </w:rPr>
        <w:t>витратомір для визначення витрати флегми</w:t>
      </w:r>
      <w:r w:rsidRPr="00305533">
        <w:rPr>
          <w:rFonts w:ascii="Times New Roman" w:hAnsi="Times New Roman" w:cs="Times New Roman"/>
          <w:i/>
          <w:sz w:val="28"/>
          <w:szCs w:val="28"/>
          <w:lang w:val="uk-UA"/>
        </w:rPr>
        <w:t xml:space="preserve">, 4 - акумулятор флегми </w:t>
      </w:r>
    </w:p>
    <w:p w:rsidR="00AF644C" w:rsidRPr="00305533" w:rsidRDefault="00AF644C" w:rsidP="003D30AC">
      <w:pPr>
        <w:spacing w:after="0" w:line="316" w:lineRule="auto"/>
        <w:ind w:firstLine="708"/>
        <w:jc w:val="both"/>
        <w:rPr>
          <w:rFonts w:ascii="Times New Roman" w:hAnsi="Times New Roman"/>
          <w:i/>
          <w:sz w:val="28"/>
          <w:szCs w:val="28"/>
          <w:lang w:val="uk-UA"/>
        </w:rPr>
      </w:pPr>
      <w:r w:rsidRPr="00305533">
        <w:rPr>
          <w:rFonts w:ascii="Times New Roman" w:hAnsi="Times New Roman" w:cs="Times New Roman"/>
          <w:sz w:val="28"/>
          <w:szCs w:val="28"/>
        </w:rPr>
        <w:t>У виробництво ЗСКД ТОВ «Б</w:t>
      </w:r>
      <w:r w:rsidR="0049356D">
        <w:rPr>
          <w:rFonts w:ascii="Times New Roman" w:hAnsi="Times New Roman" w:cs="Times New Roman"/>
          <w:sz w:val="28"/>
          <w:szCs w:val="28"/>
          <w:lang w:val="uk-UA"/>
        </w:rPr>
        <w:t>ікорм</w:t>
      </w:r>
      <w:r w:rsidRPr="00305533">
        <w:rPr>
          <w:rFonts w:ascii="Times New Roman" w:hAnsi="Times New Roman" w:cs="Times New Roman"/>
          <w:sz w:val="28"/>
          <w:szCs w:val="28"/>
        </w:rPr>
        <w:t>» було впроваджено наступне:</w:t>
      </w:r>
      <w:r w:rsidRPr="00305533">
        <w:rPr>
          <w:rFonts w:ascii="Times New Roman" w:hAnsi="Times New Roman" w:cs="Times New Roman"/>
          <w:sz w:val="28"/>
          <w:szCs w:val="28"/>
          <w:lang w:val="uk-UA"/>
        </w:rPr>
        <w:t xml:space="preserve"> структура автомати</w:t>
      </w:r>
      <w:r w:rsidR="0049356D">
        <w:rPr>
          <w:rFonts w:ascii="Times New Roman" w:hAnsi="Times New Roman" w:cs="Times New Roman"/>
          <w:sz w:val="28"/>
          <w:szCs w:val="28"/>
          <w:lang w:val="uk-UA"/>
        </w:rPr>
        <w:t>ч</w:t>
      </w:r>
      <w:r w:rsidRPr="00305533">
        <w:rPr>
          <w:rFonts w:ascii="Times New Roman" w:hAnsi="Times New Roman" w:cs="Times New Roman"/>
          <w:sz w:val="28"/>
          <w:szCs w:val="28"/>
          <w:lang w:val="uk-UA"/>
        </w:rPr>
        <w:t xml:space="preserve">ної системи визначення та регулювання флегмових чисел колон; </w:t>
      </w:r>
      <w:r w:rsidR="00331137">
        <w:rPr>
          <w:rFonts w:ascii="Times New Roman" w:hAnsi="Times New Roman" w:cs="Times New Roman"/>
          <w:sz w:val="28"/>
          <w:szCs w:val="28"/>
          <w:lang w:val="uk-UA"/>
        </w:rPr>
        <w:t>методи</w:t>
      </w:r>
      <w:r w:rsidRPr="00305533">
        <w:rPr>
          <w:rFonts w:ascii="Times New Roman" w:hAnsi="Times New Roman" w:cs="Times New Roman"/>
          <w:sz w:val="28"/>
          <w:szCs w:val="28"/>
          <w:lang w:val="uk-UA"/>
        </w:rPr>
        <w:t xml:space="preserve"> управління флегмовими числами колон; програмно-математичне забезпечення автомати</w:t>
      </w:r>
      <w:r w:rsidR="0049356D">
        <w:rPr>
          <w:rFonts w:ascii="Times New Roman" w:hAnsi="Times New Roman" w:cs="Times New Roman"/>
          <w:sz w:val="28"/>
          <w:szCs w:val="28"/>
          <w:lang w:val="uk-UA"/>
        </w:rPr>
        <w:t>ч</w:t>
      </w:r>
      <w:r w:rsidRPr="00305533">
        <w:rPr>
          <w:rFonts w:ascii="Times New Roman" w:hAnsi="Times New Roman" w:cs="Times New Roman"/>
          <w:sz w:val="28"/>
          <w:szCs w:val="28"/>
          <w:lang w:val="uk-UA"/>
        </w:rPr>
        <w:t>ної системи для визначення та регулювання флегмових чисел колон на базі програмованих логічних контролерів</w:t>
      </w:r>
      <w:r>
        <w:rPr>
          <w:rFonts w:ascii="Times New Roman" w:hAnsi="Times New Roman" w:cs="Times New Roman"/>
          <w:sz w:val="28"/>
          <w:szCs w:val="28"/>
          <w:lang w:val="uk-UA"/>
        </w:rPr>
        <w:t xml:space="preserve"> (рис. </w:t>
      </w:r>
      <w:r w:rsidR="000A67CA">
        <w:rPr>
          <w:rFonts w:ascii="Times New Roman" w:hAnsi="Times New Roman" w:cs="Times New Roman"/>
          <w:sz w:val="28"/>
          <w:szCs w:val="28"/>
          <w:lang w:val="uk-UA"/>
        </w:rPr>
        <w:t>8</w:t>
      </w:r>
      <w:r>
        <w:rPr>
          <w:rFonts w:ascii="Times New Roman" w:hAnsi="Times New Roman" w:cs="Times New Roman"/>
          <w:sz w:val="28"/>
          <w:szCs w:val="28"/>
          <w:lang w:val="uk-UA"/>
        </w:rPr>
        <w:t>)</w:t>
      </w:r>
      <w:r w:rsidRPr="00305533">
        <w:rPr>
          <w:rFonts w:ascii="Times New Roman" w:hAnsi="Times New Roman" w:cs="Times New Roman"/>
          <w:sz w:val="28"/>
          <w:szCs w:val="28"/>
          <w:lang w:val="uk-UA"/>
        </w:rPr>
        <w:t>.</w:t>
      </w:r>
    </w:p>
    <w:p w:rsidR="00AF644C" w:rsidRDefault="00A359FD" w:rsidP="003D30AC">
      <w:pPr>
        <w:spacing w:after="0" w:line="316"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4E739DCA" wp14:editId="44792AD8">
            <wp:extent cx="6079356" cy="2700669"/>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87215" cy="2704160"/>
                    </a:xfrm>
                    <a:prstGeom prst="rect">
                      <a:avLst/>
                    </a:prstGeom>
                  </pic:spPr>
                </pic:pic>
              </a:graphicData>
            </a:graphic>
          </wp:inline>
        </w:drawing>
      </w:r>
    </w:p>
    <w:p w:rsidR="0051480F" w:rsidRDefault="0051480F" w:rsidP="003D30AC">
      <w:pPr>
        <w:spacing w:after="0" w:line="316" w:lineRule="auto"/>
        <w:ind w:firstLine="426"/>
        <w:jc w:val="center"/>
        <w:rPr>
          <w:rFonts w:ascii="Times New Roman" w:hAnsi="Times New Roman" w:cs="Times New Roman"/>
          <w:sz w:val="28"/>
          <w:szCs w:val="28"/>
          <w:lang w:val="uk-UA"/>
        </w:rPr>
      </w:pPr>
      <w:r w:rsidRPr="00305533">
        <w:rPr>
          <w:rFonts w:ascii="Times New Roman" w:hAnsi="Times New Roman"/>
          <w:i/>
          <w:sz w:val="28"/>
          <w:szCs w:val="28"/>
          <w:lang w:val="uk-UA"/>
        </w:rPr>
        <w:t xml:space="preserve">Рис. </w:t>
      </w:r>
      <w:r w:rsidR="000A67CA">
        <w:rPr>
          <w:rFonts w:ascii="Times New Roman" w:hAnsi="Times New Roman"/>
          <w:i/>
          <w:sz w:val="28"/>
          <w:szCs w:val="28"/>
          <w:lang w:val="uk-UA"/>
        </w:rPr>
        <w:t>8</w:t>
      </w:r>
      <w:r w:rsidRPr="00305533">
        <w:rPr>
          <w:rFonts w:ascii="Times New Roman" w:hAnsi="Times New Roman"/>
          <w:i/>
          <w:sz w:val="28"/>
          <w:szCs w:val="28"/>
          <w:lang w:val="uk-UA"/>
        </w:rPr>
        <w:t xml:space="preserve">. </w:t>
      </w:r>
      <w:r w:rsidRPr="00305533">
        <w:rPr>
          <w:rFonts w:ascii="Times New Roman" w:hAnsi="Times New Roman"/>
          <w:i/>
          <w:sz w:val="28"/>
          <w:szCs w:val="28"/>
          <w:lang w:val="en-US"/>
        </w:rPr>
        <w:t>S</w:t>
      </w:r>
      <w:r w:rsidRPr="00305533">
        <w:rPr>
          <w:rFonts w:ascii="Times New Roman" w:hAnsi="Times New Roman"/>
          <w:i/>
          <w:sz w:val="28"/>
          <w:szCs w:val="28"/>
        </w:rPr>
        <w:t>creenshot</w:t>
      </w:r>
      <w:r w:rsidRPr="00305533">
        <w:rPr>
          <w:rFonts w:ascii="Times New Roman" w:hAnsi="Times New Roman"/>
          <w:i/>
          <w:sz w:val="28"/>
          <w:szCs w:val="28"/>
          <w:lang w:val="uk-UA"/>
        </w:rPr>
        <w:t xml:space="preserve"> розробленої  </w:t>
      </w:r>
      <w:r w:rsidRPr="00305533">
        <w:rPr>
          <w:rFonts w:ascii="Times New Roman" w:hAnsi="Times New Roman"/>
          <w:i/>
          <w:sz w:val="28"/>
          <w:szCs w:val="28"/>
          <w:lang w:val="en-US"/>
        </w:rPr>
        <w:t>SCADA</w:t>
      </w:r>
      <w:r w:rsidRPr="00305533">
        <w:rPr>
          <w:rFonts w:ascii="Times New Roman" w:hAnsi="Times New Roman"/>
          <w:i/>
          <w:sz w:val="28"/>
          <w:szCs w:val="28"/>
          <w:lang w:val="uk-UA"/>
        </w:rPr>
        <w:t>-системи</w:t>
      </w:r>
    </w:p>
    <w:p w:rsidR="00305533" w:rsidRPr="00305533" w:rsidRDefault="00305533" w:rsidP="003D30AC">
      <w:pPr>
        <w:pStyle w:val="10"/>
        <w:spacing w:line="316" w:lineRule="auto"/>
        <w:ind w:firstLine="708"/>
        <w:jc w:val="both"/>
        <w:rPr>
          <w:rFonts w:ascii="Times New Roman" w:hAnsi="Times New Roman"/>
          <w:sz w:val="28"/>
          <w:szCs w:val="28"/>
          <w:lang w:val="uk-UA"/>
        </w:rPr>
      </w:pPr>
      <w:r w:rsidRPr="00305533">
        <w:rPr>
          <w:rFonts w:ascii="Times New Roman" w:hAnsi="Times New Roman"/>
          <w:sz w:val="28"/>
          <w:szCs w:val="28"/>
          <w:lang w:val="uk-UA"/>
        </w:rPr>
        <w:lastRenderedPageBreak/>
        <w:t xml:space="preserve">Так як ректифікаційна колона працює при надлишковому тиску до 101 325 Па, </w:t>
      </w:r>
      <w:r w:rsidR="000A67CA">
        <w:rPr>
          <w:rFonts w:ascii="Times New Roman" w:hAnsi="Times New Roman"/>
          <w:sz w:val="28"/>
          <w:szCs w:val="28"/>
          <w:lang w:val="uk-UA"/>
        </w:rPr>
        <w:t xml:space="preserve">то </w:t>
      </w:r>
      <w:r w:rsidR="00575EE5">
        <w:rPr>
          <w:rFonts w:ascii="Times New Roman" w:hAnsi="Times New Roman"/>
          <w:sz w:val="28"/>
          <w:szCs w:val="28"/>
          <w:lang w:val="uk-UA"/>
        </w:rPr>
        <w:t>на основі результатів комп</w:t>
      </w:r>
      <w:r w:rsidR="00575EE5" w:rsidRPr="00575EE5">
        <w:rPr>
          <w:rFonts w:ascii="Times New Roman" w:hAnsi="Times New Roman"/>
          <w:sz w:val="28"/>
          <w:szCs w:val="28"/>
        </w:rPr>
        <w:t>’</w:t>
      </w:r>
      <w:r w:rsidR="00575EE5">
        <w:rPr>
          <w:rFonts w:ascii="Times New Roman" w:hAnsi="Times New Roman"/>
          <w:sz w:val="28"/>
          <w:szCs w:val="28"/>
          <w:lang w:val="uk-UA"/>
        </w:rPr>
        <w:t xml:space="preserve">ютерного моделювання </w:t>
      </w:r>
      <w:r w:rsidR="000A67CA">
        <w:rPr>
          <w:rFonts w:ascii="Times New Roman" w:hAnsi="Times New Roman"/>
          <w:sz w:val="28"/>
          <w:szCs w:val="28"/>
          <w:lang w:val="uk-UA"/>
        </w:rPr>
        <w:t xml:space="preserve">прийнято рішення, </w:t>
      </w:r>
      <w:r w:rsidRPr="00305533">
        <w:rPr>
          <w:rFonts w:ascii="Times New Roman" w:hAnsi="Times New Roman"/>
          <w:sz w:val="28"/>
          <w:szCs w:val="28"/>
          <w:lang w:val="uk-UA"/>
        </w:rPr>
        <w:t xml:space="preserve">що  флегмове число необхідно підтримувати в </w:t>
      </w:r>
      <w:r w:rsidR="000A67CA">
        <w:rPr>
          <w:rFonts w:ascii="Times New Roman" w:hAnsi="Times New Roman"/>
          <w:sz w:val="28"/>
          <w:szCs w:val="28"/>
          <w:lang w:val="uk-UA"/>
        </w:rPr>
        <w:t>значенні 7,0</w:t>
      </w:r>
      <w:r w:rsidRPr="00305533">
        <w:rPr>
          <w:rFonts w:ascii="Times New Roman" w:hAnsi="Times New Roman"/>
          <w:sz w:val="28"/>
          <w:szCs w:val="28"/>
          <w:lang w:val="uk-UA"/>
        </w:rPr>
        <w:t>.</w:t>
      </w:r>
    </w:p>
    <w:p w:rsidR="00305533" w:rsidRPr="00305533" w:rsidRDefault="00305533" w:rsidP="003D30AC">
      <w:pPr>
        <w:pStyle w:val="10"/>
        <w:spacing w:line="316" w:lineRule="auto"/>
        <w:ind w:firstLine="708"/>
        <w:jc w:val="both"/>
        <w:rPr>
          <w:rFonts w:ascii="Times New Roman" w:hAnsi="Times New Roman"/>
          <w:i/>
          <w:sz w:val="28"/>
          <w:szCs w:val="28"/>
          <w:lang w:val="uk-UA"/>
        </w:rPr>
      </w:pPr>
      <w:r w:rsidRPr="00305533">
        <w:rPr>
          <w:rFonts w:ascii="Times New Roman" w:hAnsi="Times New Roman"/>
          <w:sz w:val="28"/>
          <w:szCs w:val="28"/>
          <w:lang w:val="uk-UA"/>
        </w:rPr>
        <w:t xml:space="preserve">Дослідженнями </w:t>
      </w:r>
      <w:r w:rsidR="000A67CA">
        <w:rPr>
          <w:rFonts w:ascii="Times New Roman" w:hAnsi="Times New Roman"/>
          <w:sz w:val="28"/>
          <w:szCs w:val="28"/>
          <w:lang w:val="uk-UA"/>
        </w:rPr>
        <w:t>технологічного процесу на заводі</w:t>
      </w:r>
      <w:r w:rsidR="00575EE5">
        <w:rPr>
          <w:rFonts w:ascii="Times New Roman" w:hAnsi="Times New Roman"/>
          <w:sz w:val="28"/>
          <w:szCs w:val="28"/>
          <w:lang w:val="uk-UA"/>
        </w:rPr>
        <w:t xml:space="preserve"> встановлено</w:t>
      </w:r>
      <w:r w:rsidR="000A67CA">
        <w:rPr>
          <w:rFonts w:ascii="Times New Roman" w:hAnsi="Times New Roman"/>
          <w:sz w:val="28"/>
          <w:szCs w:val="28"/>
          <w:lang w:val="uk-UA"/>
        </w:rPr>
        <w:t>, що</w:t>
      </w:r>
      <w:r w:rsidRPr="00305533">
        <w:rPr>
          <w:rFonts w:ascii="Times New Roman" w:hAnsi="Times New Roman"/>
          <w:sz w:val="28"/>
          <w:szCs w:val="28"/>
          <w:lang w:val="uk-UA"/>
        </w:rPr>
        <w:t xml:space="preserve"> на протязі доби, флегмове число колони </w:t>
      </w:r>
      <w:r w:rsidR="000E4503">
        <w:rPr>
          <w:rFonts w:ascii="Times New Roman" w:hAnsi="Times New Roman"/>
          <w:sz w:val="28"/>
          <w:szCs w:val="28"/>
          <w:lang w:val="uk-UA"/>
        </w:rPr>
        <w:t xml:space="preserve">автоматично </w:t>
      </w:r>
      <w:r w:rsidRPr="00305533">
        <w:rPr>
          <w:rFonts w:ascii="Times New Roman" w:hAnsi="Times New Roman"/>
          <w:sz w:val="28"/>
          <w:szCs w:val="28"/>
          <w:lang w:val="uk-UA"/>
        </w:rPr>
        <w:t>підтримувалося в межах від 6,7 до 6,9</w:t>
      </w:r>
      <w:r w:rsidR="000A67CA">
        <w:rPr>
          <w:rFonts w:ascii="Times New Roman" w:hAnsi="Times New Roman"/>
          <w:sz w:val="28"/>
          <w:szCs w:val="28"/>
          <w:lang w:val="uk-UA"/>
        </w:rPr>
        <w:t>, що зумовлено було особливостями існуючих технологічних апаратів</w:t>
      </w:r>
      <w:r w:rsidRPr="00305533">
        <w:rPr>
          <w:rFonts w:ascii="Times New Roman" w:hAnsi="Times New Roman"/>
          <w:sz w:val="28"/>
          <w:szCs w:val="28"/>
          <w:lang w:val="uk-UA"/>
        </w:rPr>
        <w:t xml:space="preserve">. </w:t>
      </w:r>
    </w:p>
    <w:p w:rsidR="00305533" w:rsidRPr="00305533" w:rsidRDefault="00305533" w:rsidP="003D30AC">
      <w:pPr>
        <w:pStyle w:val="10"/>
        <w:spacing w:line="316" w:lineRule="auto"/>
        <w:ind w:firstLine="708"/>
        <w:jc w:val="both"/>
        <w:rPr>
          <w:rFonts w:ascii="Times New Roman" w:hAnsi="Times New Roman"/>
          <w:sz w:val="28"/>
          <w:szCs w:val="28"/>
          <w:lang w:val="uk-UA"/>
        </w:rPr>
      </w:pPr>
      <w:r w:rsidRPr="00305533">
        <w:rPr>
          <w:rFonts w:ascii="Times New Roman" w:hAnsi="Times New Roman"/>
          <w:sz w:val="28"/>
          <w:szCs w:val="28"/>
          <w:lang w:val="uk-UA"/>
        </w:rPr>
        <w:t xml:space="preserve">На основі експериментальних даних було розраховано, за рівняннями матеріально-теплового балансу ректифікаційної колони,  питому витрату пари для вибраного діапазону часу (рис. </w:t>
      </w:r>
      <w:r w:rsidR="000A67CA">
        <w:rPr>
          <w:rFonts w:ascii="Times New Roman" w:hAnsi="Times New Roman"/>
          <w:sz w:val="28"/>
          <w:szCs w:val="28"/>
          <w:lang w:val="uk-UA"/>
        </w:rPr>
        <w:t>9</w:t>
      </w:r>
      <w:r w:rsidRPr="00305533">
        <w:rPr>
          <w:rFonts w:ascii="Times New Roman" w:hAnsi="Times New Roman"/>
          <w:sz w:val="28"/>
          <w:szCs w:val="28"/>
          <w:lang w:val="uk-UA"/>
        </w:rPr>
        <w:t>).</w:t>
      </w:r>
    </w:p>
    <w:p w:rsidR="00305533" w:rsidRPr="00305533" w:rsidRDefault="00305533" w:rsidP="003D30AC">
      <w:pPr>
        <w:pStyle w:val="10"/>
        <w:spacing w:line="316" w:lineRule="auto"/>
        <w:jc w:val="center"/>
        <w:rPr>
          <w:rFonts w:ascii="Times New Roman" w:hAnsi="Times New Roman"/>
          <w:sz w:val="28"/>
          <w:szCs w:val="28"/>
          <w:lang w:val="uk-UA"/>
        </w:rPr>
      </w:pPr>
      <w:r w:rsidRPr="00305533">
        <w:rPr>
          <w:noProof/>
          <w:sz w:val="28"/>
          <w:szCs w:val="28"/>
          <w:lang w:val="uk-UA"/>
        </w:rPr>
        <w:drawing>
          <wp:inline distT="0" distB="0" distL="0" distR="0" wp14:anchorId="776D7FD9" wp14:editId="3ECEB0CD">
            <wp:extent cx="4842344" cy="1948070"/>
            <wp:effectExtent l="0" t="0" r="15875"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5533" w:rsidRPr="00305533" w:rsidRDefault="00305533" w:rsidP="003D30AC">
      <w:pPr>
        <w:pStyle w:val="10"/>
        <w:spacing w:line="316" w:lineRule="auto"/>
        <w:jc w:val="center"/>
        <w:rPr>
          <w:rFonts w:ascii="Times New Roman" w:hAnsi="Times New Roman"/>
          <w:i/>
          <w:sz w:val="28"/>
          <w:szCs w:val="28"/>
          <w:lang w:val="uk-UA"/>
        </w:rPr>
      </w:pPr>
      <w:r w:rsidRPr="00305533">
        <w:rPr>
          <w:rFonts w:ascii="Times New Roman" w:hAnsi="Times New Roman"/>
          <w:i/>
          <w:sz w:val="28"/>
          <w:szCs w:val="28"/>
          <w:lang w:val="uk-UA"/>
        </w:rPr>
        <w:t xml:space="preserve">Рис. </w:t>
      </w:r>
      <w:r w:rsidR="000A67CA">
        <w:rPr>
          <w:rFonts w:ascii="Times New Roman" w:hAnsi="Times New Roman"/>
          <w:i/>
          <w:sz w:val="28"/>
          <w:szCs w:val="28"/>
          <w:lang w:val="uk-UA"/>
        </w:rPr>
        <w:t>9</w:t>
      </w:r>
      <w:r w:rsidRPr="00305533">
        <w:rPr>
          <w:rFonts w:ascii="Times New Roman" w:hAnsi="Times New Roman"/>
          <w:i/>
          <w:sz w:val="28"/>
          <w:szCs w:val="28"/>
          <w:lang w:val="uk-UA"/>
        </w:rPr>
        <w:t>. Графік залежності зміни питомої витрати пари в часі.</w:t>
      </w:r>
    </w:p>
    <w:p w:rsidR="00305533" w:rsidRPr="00305533" w:rsidRDefault="000A67CA"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встановлено, що в порівнянні з питомою витратою пари яка досягала до </w:t>
      </w:r>
      <w:r w:rsidR="009A5B7D">
        <w:rPr>
          <w:rFonts w:ascii="Times New Roman" w:hAnsi="Times New Roman" w:cs="Times New Roman"/>
          <w:sz w:val="28"/>
          <w:szCs w:val="28"/>
          <w:lang w:val="uk-UA"/>
        </w:rPr>
        <w:t>28</w:t>
      </w:r>
      <w:r>
        <w:rPr>
          <w:rFonts w:ascii="Times New Roman" w:hAnsi="Times New Roman" w:cs="Times New Roman"/>
          <w:sz w:val="28"/>
          <w:szCs w:val="28"/>
          <w:lang w:val="uk-UA"/>
        </w:rPr>
        <w:t xml:space="preserve"> кг на дал</w:t>
      </w:r>
      <w:r w:rsidR="009A5B7D">
        <w:rPr>
          <w:rFonts w:ascii="Times New Roman" w:hAnsi="Times New Roman" w:cs="Times New Roman"/>
          <w:sz w:val="28"/>
          <w:szCs w:val="28"/>
          <w:lang w:val="uk-UA"/>
        </w:rPr>
        <w:t xml:space="preserve"> на </w:t>
      </w:r>
      <w:r w:rsidR="009A5B7D" w:rsidRPr="00305533">
        <w:rPr>
          <w:rFonts w:ascii="Times New Roman" w:hAnsi="Times New Roman" w:cs="Times New Roman"/>
          <w:sz w:val="28"/>
          <w:szCs w:val="28"/>
          <w:lang w:val="uk-UA"/>
        </w:rPr>
        <w:t xml:space="preserve">ЗСКД ТОВ «Бікорм» </w:t>
      </w:r>
      <w:r w:rsidR="009A5B7D">
        <w:rPr>
          <w:rFonts w:ascii="Times New Roman" w:hAnsi="Times New Roman" w:cs="Times New Roman"/>
          <w:sz w:val="28"/>
          <w:szCs w:val="28"/>
          <w:lang w:val="uk-UA"/>
        </w:rPr>
        <w:t xml:space="preserve">до модернізації БРУ і з витратою пари </w:t>
      </w:r>
      <w:r w:rsidR="00575EE5">
        <w:rPr>
          <w:rFonts w:ascii="Times New Roman" w:hAnsi="Times New Roman" w:cs="Times New Roman"/>
          <w:sz w:val="28"/>
          <w:szCs w:val="28"/>
          <w:lang w:val="uk-UA"/>
        </w:rPr>
        <w:t xml:space="preserve">після реконструкції </w:t>
      </w:r>
      <w:r w:rsidR="009A5B7D">
        <w:rPr>
          <w:rFonts w:ascii="Times New Roman" w:hAnsi="Times New Roman" w:cs="Times New Roman"/>
          <w:sz w:val="28"/>
          <w:szCs w:val="28"/>
          <w:lang w:val="uk-UA"/>
        </w:rPr>
        <w:t xml:space="preserve">в кількості </w:t>
      </w:r>
      <w:r w:rsidR="009A5B7D" w:rsidRPr="00305533">
        <w:rPr>
          <w:rFonts w:ascii="Times New Roman" w:hAnsi="Times New Roman" w:cs="Times New Roman"/>
          <w:sz w:val="28"/>
          <w:szCs w:val="28"/>
          <w:lang w:val="uk-UA"/>
        </w:rPr>
        <w:t>21 кг на дал</w:t>
      </w:r>
      <w:r w:rsidR="009A5B7D">
        <w:rPr>
          <w:rFonts w:ascii="Times New Roman" w:hAnsi="Times New Roman" w:cs="Times New Roman"/>
          <w:sz w:val="28"/>
          <w:szCs w:val="28"/>
          <w:lang w:val="uk-UA"/>
        </w:rPr>
        <w:t xml:space="preserve"> досягнута</w:t>
      </w:r>
      <w:r w:rsidR="009A5B7D" w:rsidRPr="00305533">
        <w:rPr>
          <w:rFonts w:ascii="Times New Roman" w:hAnsi="Times New Roman" w:cs="Times New Roman"/>
          <w:sz w:val="28"/>
          <w:szCs w:val="28"/>
          <w:lang w:val="uk-UA"/>
        </w:rPr>
        <w:t xml:space="preserve"> суттєва економія енергетичних ресурсів</w:t>
      </w:r>
      <w:r w:rsidR="009A5B7D">
        <w:rPr>
          <w:rFonts w:ascii="Times New Roman" w:hAnsi="Times New Roman" w:cs="Times New Roman"/>
          <w:sz w:val="28"/>
          <w:szCs w:val="28"/>
          <w:lang w:val="uk-UA"/>
        </w:rPr>
        <w:t xml:space="preserve"> (до 25%).</w:t>
      </w:r>
    </w:p>
    <w:p w:rsidR="00305533" w:rsidRPr="00305533" w:rsidRDefault="00305533" w:rsidP="003D30AC">
      <w:pPr>
        <w:spacing w:after="0" w:line="316" w:lineRule="auto"/>
        <w:ind w:firstLine="708"/>
        <w:jc w:val="both"/>
        <w:rPr>
          <w:rFonts w:ascii="Times New Roman" w:hAnsi="Times New Roman" w:cs="Times New Roman"/>
          <w:sz w:val="28"/>
          <w:szCs w:val="28"/>
          <w:lang w:val="uk-UA"/>
        </w:rPr>
      </w:pPr>
      <w:r w:rsidRPr="00305533">
        <w:rPr>
          <w:rFonts w:ascii="Times New Roman" w:hAnsi="Times New Roman" w:cs="Times New Roman"/>
          <w:sz w:val="28"/>
          <w:szCs w:val="28"/>
          <w:lang w:val="uk-UA"/>
        </w:rPr>
        <w:t>Результати експериментальних досліджень на виробничій площадці заводу сухих кормових дріжджів ТОВ «Бікорм» показали, що впровадження акумулятора флегми в технологічну схему дозволяє використовувати новий контур регулювання співвідношення витрат флегми та спирту-ректифікату з корегуванням по рівню в акумуляторі флегми для системи автоматичного управління колони. Автоматична стабілізація флегмового числа колони в межах 6,</w:t>
      </w:r>
      <w:r w:rsidR="000E4503">
        <w:rPr>
          <w:rFonts w:ascii="Times New Roman" w:hAnsi="Times New Roman" w:cs="Times New Roman"/>
          <w:sz w:val="28"/>
          <w:szCs w:val="28"/>
          <w:lang w:val="uk-UA"/>
        </w:rPr>
        <w:t>7</w:t>
      </w:r>
      <w:r w:rsidRPr="00305533">
        <w:rPr>
          <w:rFonts w:ascii="Times New Roman" w:hAnsi="Times New Roman" w:cs="Times New Roman"/>
          <w:sz w:val="28"/>
          <w:szCs w:val="28"/>
          <w:lang w:val="uk-UA"/>
        </w:rPr>
        <w:t xml:space="preserve"> ÷ </w:t>
      </w:r>
      <w:r w:rsidR="000E4503">
        <w:rPr>
          <w:rFonts w:ascii="Times New Roman" w:hAnsi="Times New Roman" w:cs="Times New Roman"/>
          <w:sz w:val="28"/>
          <w:szCs w:val="28"/>
          <w:lang w:val="uk-UA"/>
        </w:rPr>
        <w:t>6</w:t>
      </w:r>
      <w:r w:rsidRPr="00305533">
        <w:rPr>
          <w:rFonts w:ascii="Times New Roman" w:hAnsi="Times New Roman" w:cs="Times New Roman"/>
          <w:sz w:val="28"/>
          <w:szCs w:val="28"/>
          <w:lang w:val="uk-UA"/>
        </w:rPr>
        <w:t>,</w:t>
      </w:r>
      <w:r w:rsidR="000E4503">
        <w:rPr>
          <w:rFonts w:ascii="Times New Roman" w:hAnsi="Times New Roman" w:cs="Times New Roman"/>
          <w:sz w:val="28"/>
          <w:szCs w:val="28"/>
          <w:lang w:val="uk-UA"/>
        </w:rPr>
        <w:t>9</w:t>
      </w:r>
      <w:r w:rsidRPr="00305533">
        <w:rPr>
          <w:rFonts w:ascii="Times New Roman" w:hAnsi="Times New Roman" w:cs="Times New Roman"/>
          <w:sz w:val="28"/>
          <w:szCs w:val="28"/>
          <w:lang w:val="uk-UA"/>
        </w:rPr>
        <w:t xml:space="preserve"> дозволил</w:t>
      </w:r>
      <w:r w:rsidR="000E4503">
        <w:rPr>
          <w:rFonts w:ascii="Times New Roman" w:hAnsi="Times New Roman" w:cs="Times New Roman"/>
          <w:sz w:val="28"/>
          <w:szCs w:val="28"/>
          <w:lang w:val="uk-UA"/>
        </w:rPr>
        <w:t>а</w:t>
      </w:r>
      <w:r w:rsidRPr="00305533">
        <w:rPr>
          <w:rFonts w:ascii="Times New Roman" w:hAnsi="Times New Roman" w:cs="Times New Roman"/>
          <w:sz w:val="28"/>
          <w:szCs w:val="28"/>
          <w:lang w:val="uk-UA"/>
        </w:rPr>
        <w:t xml:space="preserve"> мінімізувати витрати енергетичних ресурсів та забезпечил</w:t>
      </w:r>
      <w:r w:rsidR="000E4503">
        <w:rPr>
          <w:rFonts w:ascii="Times New Roman" w:hAnsi="Times New Roman" w:cs="Times New Roman"/>
          <w:sz w:val="28"/>
          <w:szCs w:val="28"/>
          <w:lang w:val="uk-UA"/>
        </w:rPr>
        <w:t>а</w:t>
      </w:r>
      <w:r w:rsidRPr="00305533">
        <w:rPr>
          <w:rFonts w:ascii="Times New Roman" w:hAnsi="Times New Roman" w:cs="Times New Roman"/>
          <w:sz w:val="28"/>
          <w:szCs w:val="28"/>
          <w:lang w:val="uk-UA"/>
        </w:rPr>
        <w:t xml:space="preserve"> більш стійку роботу колон, при високій якості вихідної продукції з показниками: </w:t>
      </w:r>
      <w:r w:rsidR="00BA1A54" w:rsidRPr="00BA1A54">
        <w:rPr>
          <w:rFonts w:ascii="Times New Roman" w:hAnsi="Times New Roman" w:cs="Times New Roman"/>
          <w:sz w:val="28"/>
          <w:szCs w:val="28"/>
          <w:lang w:val="uk-UA"/>
        </w:rPr>
        <w:t>ацеальдегід = 0,049 мг/л; метанол = 0,0003501 мг/л; ізопропанол = 0 мг/л; етанол = 1,2381е+06 мг/л, яка згідно ДСТУ 4256:2003 відповідає спирту класу «Пшенична сльоза».</w:t>
      </w:r>
    </w:p>
    <w:p w:rsidR="00271C10" w:rsidRPr="0057405A" w:rsidRDefault="00271C10"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sz w:val="28"/>
          <w:szCs w:val="28"/>
          <w:lang w:val="uk-UA"/>
        </w:rPr>
        <w:t xml:space="preserve">У </w:t>
      </w:r>
      <w:r w:rsidRPr="0057405A">
        <w:rPr>
          <w:rFonts w:ascii="Times New Roman" w:hAnsi="Times New Roman" w:cs="Times New Roman"/>
          <w:b/>
          <w:i/>
          <w:sz w:val="28"/>
          <w:szCs w:val="28"/>
          <w:lang w:val="uk-UA"/>
        </w:rPr>
        <w:t>висновках</w:t>
      </w:r>
      <w:r w:rsidRPr="0057405A">
        <w:rPr>
          <w:rFonts w:ascii="Times New Roman" w:hAnsi="Times New Roman" w:cs="Times New Roman"/>
          <w:sz w:val="28"/>
          <w:szCs w:val="28"/>
          <w:lang w:val="uk-UA"/>
        </w:rPr>
        <w:t xml:space="preserve"> сформовано наукові та практичні результати дисертаційної роботи.</w:t>
      </w:r>
    </w:p>
    <w:p w:rsidR="0051480F" w:rsidRDefault="00271C10" w:rsidP="003D30AC">
      <w:pPr>
        <w:spacing w:after="0" w:line="316" w:lineRule="auto"/>
        <w:ind w:firstLine="708"/>
        <w:jc w:val="both"/>
        <w:rPr>
          <w:rFonts w:ascii="Times New Roman" w:hAnsi="Times New Roman" w:cs="Times New Roman"/>
          <w:sz w:val="28"/>
          <w:szCs w:val="28"/>
          <w:lang w:val="uk-UA"/>
        </w:rPr>
      </w:pPr>
      <w:r w:rsidRPr="0057405A">
        <w:rPr>
          <w:rFonts w:ascii="Times New Roman" w:hAnsi="Times New Roman" w:cs="Times New Roman"/>
          <w:sz w:val="28"/>
          <w:szCs w:val="28"/>
          <w:lang w:val="uk-UA"/>
        </w:rPr>
        <w:lastRenderedPageBreak/>
        <w:t xml:space="preserve">У </w:t>
      </w:r>
      <w:r w:rsidRPr="0057405A">
        <w:rPr>
          <w:rFonts w:ascii="Times New Roman" w:hAnsi="Times New Roman" w:cs="Times New Roman"/>
          <w:b/>
          <w:i/>
          <w:sz w:val="28"/>
          <w:szCs w:val="28"/>
          <w:lang w:val="uk-UA"/>
        </w:rPr>
        <w:t>додатках</w:t>
      </w:r>
      <w:r w:rsidRPr="0057405A">
        <w:rPr>
          <w:rFonts w:ascii="Times New Roman" w:hAnsi="Times New Roman" w:cs="Times New Roman"/>
          <w:sz w:val="28"/>
          <w:szCs w:val="28"/>
          <w:lang w:val="uk-UA"/>
        </w:rPr>
        <w:t xml:space="preserve"> </w:t>
      </w:r>
      <w:r w:rsidR="0057405A">
        <w:rPr>
          <w:rFonts w:ascii="Times New Roman" w:hAnsi="Times New Roman" w:cs="Times New Roman"/>
          <w:sz w:val="28"/>
          <w:szCs w:val="28"/>
          <w:lang w:val="uk-UA"/>
        </w:rPr>
        <w:t xml:space="preserve">наведені лістинги кодів ідентифікації та регулювання флегмового числа колони для ПЛК та системи візуалізації, </w:t>
      </w:r>
      <w:r w:rsidR="004E6ED2">
        <w:rPr>
          <w:rFonts w:ascii="Times New Roman" w:hAnsi="Times New Roman" w:cs="Times New Roman"/>
          <w:sz w:val="28"/>
          <w:szCs w:val="28"/>
          <w:lang w:val="uk-UA"/>
        </w:rPr>
        <w:t xml:space="preserve">проектні матеріали, </w:t>
      </w:r>
      <w:r w:rsidR="0057405A">
        <w:rPr>
          <w:rFonts w:ascii="Times New Roman" w:hAnsi="Times New Roman" w:cs="Times New Roman"/>
          <w:sz w:val="28"/>
          <w:szCs w:val="28"/>
          <w:lang w:val="uk-UA"/>
        </w:rPr>
        <w:t xml:space="preserve">а також </w:t>
      </w:r>
      <w:r w:rsidR="0057405A" w:rsidRPr="00CB0F46">
        <w:rPr>
          <w:rFonts w:ascii="Times New Roman" w:hAnsi="Times New Roman" w:cs="Times New Roman"/>
          <w:sz w:val="28"/>
          <w:szCs w:val="28"/>
          <w:lang w:val="uk-UA"/>
        </w:rPr>
        <w:t xml:space="preserve">представлені </w:t>
      </w:r>
      <w:r w:rsidR="00CB0F46" w:rsidRPr="00CB0F46">
        <w:rPr>
          <w:rFonts w:ascii="Times New Roman" w:hAnsi="Times New Roman" w:cs="Times New Roman"/>
          <w:sz w:val="28"/>
          <w:szCs w:val="28"/>
          <w:lang w:val="uk-UA"/>
        </w:rPr>
        <w:t xml:space="preserve">акти </w:t>
      </w:r>
      <w:r w:rsidR="0057405A" w:rsidRPr="00CB0F46">
        <w:rPr>
          <w:rFonts w:ascii="Times New Roman" w:hAnsi="Times New Roman" w:cs="Times New Roman"/>
          <w:sz w:val="28"/>
          <w:szCs w:val="28"/>
          <w:lang w:val="uk-UA"/>
        </w:rPr>
        <w:t xml:space="preserve">впровадження </w:t>
      </w:r>
      <w:r w:rsidR="0057405A">
        <w:rPr>
          <w:rFonts w:ascii="Times New Roman" w:hAnsi="Times New Roman" w:cs="Times New Roman"/>
          <w:sz w:val="28"/>
          <w:szCs w:val="28"/>
          <w:lang w:val="uk-UA"/>
        </w:rPr>
        <w:t>отриманих результатів дисертаційних досліджень.</w:t>
      </w:r>
    </w:p>
    <w:p w:rsidR="00271C10" w:rsidRPr="0057405A" w:rsidRDefault="00271C10" w:rsidP="003D30AC">
      <w:pPr>
        <w:spacing w:after="0" w:line="316" w:lineRule="auto"/>
        <w:ind w:firstLine="708"/>
        <w:jc w:val="center"/>
        <w:rPr>
          <w:rFonts w:ascii="Times New Roman" w:hAnsi="Times New Roman" w:cs="Times New Roman"/>
          <w:b/>
          <w:caps/>
          <w:sz w:val="28"/>
          <w:szCs w:val="28"/>
          <w:lang w:val="uk-UA"/>
        </w:rPr>
      </w:pPr>
      <w:r w:rsidRPr="0057405A">
        <w:rPr>
          <w:rFonts w:ascii="Times New Roman" w:hAnsi="Times New Roman" w:cs="Times New Roman"/>
          <w:b/>
          <w:caps/>
          <w:sz w:val="28"/>
          <w:szCs w:val="28"/>
          <w:lang w:val="uk-UA"/>
        </w:rPr>
        <w:t>Загальні висновки</w:t>
      </w:r>
    </w:p>
    <w:p w:rsidR="00C2709E" w:rsidRPr="00C2709E" w:rsidRDefault="00271C10" w:rsidP="003D30AC">
      <w:pPr>
        <w:spacing w:after="0" w:line="316" w:lineRule="auto"/>
        <w:jc w:val="both"/>
        <w:rPr>
          <w:rFonts w:ascii="Times New Roman" w:hAnsi="Times New Roman" w:cs="Times New Roman"/>
          <w:sz w:val="28"/>
          <w:szCs w:val="28"/>
        </w:rPr>
      </w:pPr>
      <w:r w:rsidRPr="0057405A">
        <w:rPr>
          <w:rFonts w:ascii="Times New Roman" w:hAnsi="Times New Roman" w:cs="Times New Roman"/>
          <w:sz w:val="28"/>
          <w:szCs w:val="28"/>
          <w:lang w:val="uk-UA"/>
        </w:rPr>
        <w:tab/>
      </w:r>
      <w:r w:rsidR="00C2709E" w:rsidRPr="00C2709E">
        <w:rPr>
          <w:rFonts w:ascii="Times New Roman" w:hAnsi="Times New Roman" w:cs="Times New Roman"/>
          <w:sz w:val="28"/>
          <w:szCs w:val="28"/>
        </w:rPr>
        <w:t>У результаті проведених теоретичних та експериментальних досліджень вирішена науково-практична задача, яка полягає у розробленні нової системи автоматичного керування БРУ</w:t>
      </w:r>
      <w:r w:rsidR="0051480F" w:rsidRPr="0051480F">
        <w:rPr>
          <w:rFonts w:ascii="Times New Roman" w:hAnsi="Times New Roman" w:cs="Times New Roman"/>
          <w:sz w:val="28"/>
          <w:szCs w:val="28"/>
          <w:lang w:val="uk-UA"/>
        </w:rPr>
        <w:t xml:space="preserve"> </w:t>
      </w:r>
      <w:r w:rsidR="0051480F" w:rsidRPr="0057405A">
        <w:rPr>
          <w:rFonts w:ascii="Times New Roman" w:hAnsi="Times New Roman" w:cs="Times New Roman"/>
          <w:sz w:val="28"/>
          <w:szCs w:val="28"/>
          <w:lang w:val="uk-UA"/>
        </w:rPr>
        <w:t>для забезпечення отримання високої якості етилового спирту, мінімізації витрат енергетичних ресурсів</w:t>
      </w:r>
      <w:r w:rsidR="00C2709E" w:rsidRPr="00C2709E">
        <w:rPr>
          <w:rFonts w:ascii="Times New Roman" w:hAnsi="Times New Roman" w:cs="Times New Roman"/>
          <w:sz w:val="28"/>
          <w:szCs w:val="28"/>
        </w:rPr>
        <w:t>. При цьому отримані такі основні результати:</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rPr>
        <w:t>Проведений аналіз технологічного процесу отримання ректифікованого спирту та факторів, які впливають на формування домішок та їх вилучення на стадії брагоректифікації, а також аналіз існуючих автомати</w:t>
      </w:r>
      <w:r w:rsidR="00575EE5">
        <w:rPr>
          <w:rFonts w:ascii="Times New Roman" w:hAnsi="Times New Roman" w:cs="Times New Roman"/>
          <w:sz w:val="28"/>
          <w:szCs w:val="28"/>
          <w:lang w:val="uk-UA"/>
        </w:rPr>
        <w:t>ч</w:t>
      </w:r>
      <w:r w:rsidRPr="00C2709E">
        <w:rPr>
          <w:rFonts w:ascii="Times New Roman" w:hAnsi="Times New Roman" w:cs="Times New Roman"/>
          <w:sz w:val="28"/>
          <w:szCs w:val="28"/>
        </w:rPr>
        <w:t>них систем управління БРУ показав, що контури управління цих систем базуються на непрямих показниках вимірювання</w:t>
      </w:r>
      <w:r w:rsidR="00011FCD" w:rsidRPr="00C2709E">
        <w:rPr>
          <w:rFonts w:ascii="Times New Roman" w:hAnsi="Times New Roman" w:cs="Times New Roman"/>
          <w:sz w:val="28"/>
          <w:szCs w:val="28"/>
        </w:rPr>
        <w:t xml:space="preserve">, </w:t>
      </w:r>
      <w:r w:rsidR="00011FCD">
        <w:rPr>
          <w:rFonts w:ascii="Times New Roman" w:hAnsi="Times New Roman" w:cs="Times New Roman"/>
          <w:sz w:val="28"/>
          <w:szCs w:val="28"/>
          <w:lang w:val="uk-UA"/>
        </w:rPr>
        <w:t>в з</w:t>
      </w:r>
      <w:r w:rsidR="00011FCD" w:rsidRPr="00910B47">
        <w:rPr>
          <w:rFonts w:ascii="Times New Roman" w:hAnsi="Times New Roman" w:cs="Times New Roman"/>
          <w:sz w:val="28"/>
          <w:szCs w:val="28"/>
        </w:rPr>
        <w:t>’язку з цим неможливо досягти</w:t>
      </w:r>
      <w:r w:rsidR="00011FCD" w:rsidRPr="00C2709E">
        <w:rPr>
          <w:rFonts w:ascii="Times New Roman" w:hAnsi="Times New Roman" w:cs="Times New Roman"/>
          <w:sz w:val="28"/>
          <w:szCs w:val="28"/>
        </w:rPr>
        <w:t xml:space="preserve"> висок</w:t>
      </w:r>
      <w:r w:rsidR="00011FCD">
        <w:rPr>
          <w:rFonts w:ascii="Times New Roman" w:hAnsi="Times New Roman" w:cs="Times New Roman"/>
          <w:sz w:val="28"/>
          <w:szCs w:val="28"/>
          <w:lang w:val="uk-UA"/>
        </w:rPr>
        <w:t>ої</w:t>
      </w:r>
      <w:r w:rsidR="00011FCD" w:rsidRPr="00C2709E">
        <w:rPr>
          <w:rFonts w:ascii="Times New Roman" w:hAnsi="Times New Roman" w:cs="Times New Roman"/>
          <w:sz w:val="28"/>
          <w:szCs w:val="28"/>
        </w:rPr>
        <w:t xml:space="preserve"> як</w:t>
      </w:r>
      <w:r w:rsidR="00011FCD">
        <w:rPr>
          <w:rFonts w:ascii="Times New Roman" w:hAnsi="Times New Roman" w:cs="Times New Roman"/>
          <w:sz w:val="28"/>
          <w:szCs w:val="28"/>
          <w:lang w:val="uk-UA"/>
        </w:rPr>
        <w:t>о</w:t>
      </w:r>
      <w:r w:rsidR="00011FCD" w:rsidRPr="00C2709E">
        <w:rPr>
          <w:rFonts w:ascii="Times New Roman" w:hAnsi="Times New Roman" w:cs="Times New Roman"/>
          <w:sz w:val="28"/>
          <w:szCs w:val="28"/>
        </w:rPr>
        <w:t>ст</w:t>
      </w:r>
      <w:r w:rsidR="00011FCD">
        <w:rPr>
          <w:rFonts w:ascii="Times New Roman" w:hAnsi="Times New Roman" w:cs="Times New Roman"/>
          <w:sz w:val="28"/>
          <w:szCs w:val="28"/>
          <w:lang w:val="uk-UA"/>
        </w:rPr>
        <w:t>і</w:t>
      </w:r>
      <w:r w:rsidR="00011FCD" w:rsidRPr="00C2709E">
        <w:rPr>
          <w:rFonts w:ascii="Times New Roman" w:hAnsi="Times New Roman" w:cs="Times New Roman"/>
          <w:sz w:val="28"/>
          <w:szCs w:val="28"/>
        </w:rPr>
        <w:t xml:space="preserve"> </w:t>
      </w:r>
      <w:r w:rsidR="00011FCD">
        <w:rPr>
          <w:rFonts w:ascii="Times New Roman" w:hAnsi="Times New Roman" w:cs="Times New Roman"/>
          <w:sz w:val="28"/>
          <w:szCs w:val="28"/>
          <w:lang w:val="uk-UA"/>
        </w:rPr>
        <w:t>готового продукту</w:t>
      </w:r>
      <w:r w:rsidR="00011FCD" w:rsidRPr="00C2709E">
        <w:rPr>
          <w:rFonts w:ascii="Times New Roman" w:hAnsi="Times New Roman" w:cs="Times New Roman"/>
          <w:sz w:val="28"/>
          <w:szCs w:val="28"/>
        </w:rPr>
        <w:t>.</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Досліджено вплив флегмового числа колони на концентрацію і кількісний склад готового продукту</w:t>
      </w:r>
      <w:r w:rsidR="007462FF">
        <w:rPr>
          <w:rFonts w:ascii="Times New Roman" w:hAnsi="Times New Roman" w:cs="Times New Roman"/>
          <w:sz w:val="28"/>
          <w:szCs w:val="28"/>
          <w:lang w:val="uk-UA"/>
        </w:rPr>
        <w:t>, що дозволило</w:t>
      </w:r>
      <w:r w:rsidRPr="00C2709E">
        <w:rPr>
          <w:rFonts w:ascii="Times New Roman" w:hAnsi="Times New Roman" w:cs="Times New Roman"/>
          <w:sz w:val="28"/>
          <w:szCs w:val="28"/>
          <w:lang w:val="uk-UA"/>
        </w:rPr>
        <w:t xml:space="preserve"> визнач</w:t>
      </w:r>
      <w:r w:rsidR="007462FF">
        <w:rPr>
          <w:rFonts w:ascii="Times New Roman" w:hAnsi="Times New Roman" w:cs="Times New Roman"/>
          <w:sz w:val="28"/>
          <w:szCs w:val="28"/>
          <w:lang w:val="uk-UA"/>
        </w:rPr>
        <w:t>ити</w:t>
      </w:r>
      <w:r w:rsidRPr="00C2709E">
        <w:rPr>
          <w:rFonts w:ascii="Times New Roman" w:hAnsi="Times New Roman" w:cs="Times New Roman"/>
          <w:sz w:val="28"/>
          <w:szCs w:val="28"/>
          <w:lang w:val="uk-UA"/>
        </w:rPr>
        <w:t xml:space="preserve"> основні канали регулювання (по флегмовому числу).</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 xml:space="preserve">Запропоновано для автоматизації БРУ вводити акумулятор флегми, як новий її технологічний елемент, що </w:t>
      </w:r>
      <w:r w:rsidR="007462FF">
        <w:rPr>
          <w:rFonts w:ascii="Times New Roman" w:hAnsi="Times New Roman" w:cs="Times New Roman"/>
          <w:sz w:val="28"/>
          <w:szCs w:val="28"/>
          <w:lang w:val="uk-UA"/>
        </w:rPr>
        <w:t>дає змогу</w:t>
      </w:r>
      <w:r w:rsidRPr="00C2709E">
        <w:rPr>
          <w:rFonts w:ascii="Times New Roman" w:hAnsi="Times New Roman" w:cs="Times New Roman"/>
          <w:sz w:val="28"/>
          <w:szCs w:val="28"/>
          <w:lang w:val="uk-UA"/>
        </w:rPr>
        <w:t xml:space="preserve"> накопичувати регулюючий параметр та забезпечити новий регулюючий канал – </w:t>
      </w:r>
      <w:r w:rsidR="007462FF" w:rsidRPr="007462FF">
        <w:rPr>
          <w:rFonts w:ascii="Times New Roman" w:hAnsi="Times New Roman" w:cs="Times New Roman"/>
          <w:sz w:val="28"/>
          <w:szCs w:val="28"/>
        </w:rPr>
        <w:t>автоматична стабілізація рекомендованого флегмового числа колони</w:t>
      </w:r>
      <w:r w:rsidRPr="00C2709E">
        <w:rPr>
          <w:rFonts w:ascii="Times New Roman" w:hAnsi="Times New Roman" w:cs="Times New Roman"/>
          <w:sz w:val="28"/>
          <w:szCs w:val="28"/>
        </w:rPr>
        <w:t>.</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Удосконалено математичн</w:t>
      </w:r>
      <w:r w:rsidR="007462FF">
        <w:rPr>
          <w:rFonts w:ascii="Times New Roman" w:hAnsi="Times New Roman" w:cs="Times New Roman"/>
          <w:sz w:val="28"/>
          <w:szCs w:val="28"/>
          <w:lang w:val="uk-UA"/>
        </w:rPr>
        <w:t>у модель ректифікаційної колони, що дозволяє в</w:t>
      </w:r>
      <w:r w:rsidRPr="00C2709E">
        <w:rPr>
          <w:rFonts w:ascii="Times New Roman" w:hAnsi="Times New Roman" w:cs="Times New Roman"/>
          <w:sz w:val="28"/>
          <w:szCs w:val="28"/>
          <w:lang w:val="uk-UA"/>
        </w:rPr>
        <w:t>рах</w:t>
      </w:r>
      <w:r w:rsidR="007462FF">
        <w:rPr>
          <w:rFonts w:ascii="Times New Roman" w:hAnsi="Times New Roman" w:cs="Times New Roman"/>
          <w:sz w:val="28"/>
          <w:szCs w:val="28"/>
          <w:lang w:val="uk-UA"/>
        </w:rPr>
        <w:t>овувати</w:t>
      </w:r>
      <w:r w:rsidRPr="00C2709E">
        <w:rPr>
          <w:rFonts w:ascii="Times New Roman" w:hAnsi="Times New Roman" w:cs="Times New Roman"/>
          <w:sz w:val="28"/>
          <w:szCs w:val="28"/>
          <w:lang w:val="uk-UA"/>
        </w:rPr>
        <w:t xml:space="preserve"> динамік</w:t>
      </w:r>
      <w:r w:rsidR="007462FF">
        <w:rPr>
          <w:rFonts w:ascii="Times New Roman" w:hAnsi="Times New Roman" w:cs="Times New Roman"/>
          <w:sz w:val="28"/>
          <w:szCs w:val="28"/>
          <w:lang w:val="uk-UA"/>
        </w:rPr>
        <w:t>у</w:t>
      </w:r>
      <w:r w:rsidRPr="00C2709E">
        <w:rPr>
          <w:rFonts w:ascii="Times New Roman" w:hAnsi="Times New Roman" w:cs="Times New Roman"/>
          <w:sz w:val="28"/>
          <w:szCs w:val="28"/>
          <w:lang w:val="uk-UA"/>
        </w:rPr>
        <w:t xml:space="preserve"> зміни флегмового числа і концентрації спирту.</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Розроблено алгоритми визначення та регулювання флегмового числа колони для автомати</w:t>
      </w:r>
      <w:r w:rsidR="00575EE5">
        <w:rPr>
          <w:rFonts w:ascii="Times New Roman" w:hAnsi="Times New Roman" w:cs="Times New Roman"/>
          <w:sz w:val="28"/>
          <w:szCs w:val="28"/>
          <w:lang w:val="uk-UA"/>
        </w:rPr>
        <w:t>ч</w:t>
      </w:r>
      <w:r w:rsidRPr="00C2709E">
        <w:rPr>
          <w:rFonts w:ascii="Times New Roman" w:hAnsi="Times New Roman" w:cs="Times New Roman"/>
          <w:sz w:val="28"/>
          <w:szCs w:val="28"/>
          <w:lang w:val="uk-UA"/>
        </w:rPr>
        <w:t>ного управління брагоректифікаційною установкою.</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Розроблена автомати</w:t>
      </w:r>
      <w:r w:rsidR="00575EE5">
        <w:rPr>
          <w:rFonts w:ascii="Times New Roman" w:hAnsi="Times New Roman" w:cs="Times New Roman"/>
          <w:sz w:val="28"/>
          <w:szCs w:val="28"/>
          <w:lang w:val="uk-UA"/>
        </w:rPr>
        <w:t>ч</w:t>
      </w:r>
      <w:r w:rsidRPr="00C2709E">
        <w:rPr>
          <w:rFonts w:ascii="Times New Roman" w:hAnsi="Times New Roman" w:cs="Times New Roman"/>
          <w:sz w:val="28"/>
          <w:szCs w:val="28"/>
          <w:lang w:val="uk-UA"/>
        </w:rPr>
        <w:t>на система управління та функціональна схема автоматизації процес</w:t>
      </w:r>
      <w:r w:rsidR="00F21B8F">
        <w:rPr>
          <w:rFonts w:ascii="Times New Roman" w:hAnsi="Times New Roman" w:cs="Times New Roman"/>
          <w:sz w:val="28"/>
          <w:szCs w:val="28"/>
          <w:lang w:val="uk-UA"/>
        </w:rPr>
        <w:t>у</w:t>
      </w:r>
      <w:r w:rsidRPr="00C2709E">
        <w:rPr>
          <w:rFonts w:ascii="Times New Roman" w:hAnsi="Times New Roman" w:cs="Times New Roman"/>
          <w:sz w:val="28"/>
          <w:szCs w:val="28"/>
          <w:lang w:val="uk-UA"/>
        </w:rPr>
        <w:t xml:space="preserve"> брагоректифікації, яка рекомендується для проектування, розробки та впровадження нових та модернізації існуючих систем автоматизації БРУ.</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 xml:space="preserve">Результати дисертаційної роботи впроваджені: на ДП </w:t>
      </w:r>
      <w:r w:rsidR="00575EE5" w:rsidRPr="00575EE5">
        <w:rPr>
          <w:rFonts w:ascii="Times New Roman" w:hAnsi="Times New Roman"/>
          <w:sz w:val="28"/>
          <w:szCs w:val="28"/>
        </w:rPr>
        <w:t>«БТС-інжиніринг» ТОВ «Біотехсоюз»</w:t>
      </w:r>
      <w:r w:rsidR="00575EE5">
        <w:rPr>
          <w:rFonts w:ascii="Times New Roman" w:hAnsi="Times New Roman"/>
          <w:szCs w:val="28"/>
          <w:lang w:val="uk-UA"/>
        </w:rPr>
        <w:t xml:space="preserve"> </w:t>
      </w:r>
      <w:r w:rsidRPr="00C2709E">
        <w:rPr>
          <w:rFonts w:ascii="Times New Roman" w:hAnsi="Times New Roman" w:cs="Times New Roman"/>
          <w:sz w:val="28"/>
          <w:szCs w:val="28"/>
          <w:lang w:val="uk-UA"/>
        </w:rPr>
        <w:t xml:space="preserve">в проектах нових спиртових заводів: </w:t>
      </w:r>
      <w:r w:rsidRPr="00C2709E">
        <w:rPr>
          <w:rFonts w:ascii="Times New Roman" w:hAnsi="Times New Roman" w:cs="Times New Roman"/>
          <w:sz w:val="28"/>
          <w:szCs w:val="28"/>
        </w:rPr>
        <w:t>ЗАО "Минский завод виноградных вин"</w:t>
      </w:r>
      <w:r w:rsidRPr="00C2709E">
        <w:rPr>
          <w:rFonts w:ascii="Times New Roman" w:hAnsi="Times New Roman" w:cs="Times New Roman"/>
          <w:sz w:val="28"/>
          <w:szCs w:val="28"/>
          <w:lang w:val="uk-UA"/>
        </w:rPr>
        <w:t xml:space="preserve"> (м. Мінськ, Республіка Білорусь), Песковский спиртов</w:t>
      </w:r>
      <w:r w:rsidRPr="00C2709E">
        <w:rPr>
          <w:rFonts w:ascii="Times New Roman" w:hAnsi="Times New Roman" w:cs="Times New Roman"/>
          <w:sz w:val="28"/>
          <w:szCs w:val="28"/>
        </w:rPr>
        <w:t xml:space="preserve">одочний завод </w:t>
      </w:r>
      <w:r w:rsidRPr="00C2709E">
        <w:rPr>
          <w:rFonts w:ascii="Times New Roman" w:hAnsi="Times New Roman" w:cs="Times New Roman"/>
          <w:sz w:val="28"/>
          <w:szCs w:val="28"/>
          <w:lang w:val="uk-UA"/>
        </w:rPr>
        <w:t xml:space="preserve">(с. Пески, Республіка Білорусь), </w:t>
      </w:r>
      <w:r w:rsidRPr="00C2709E">
        <w:rPr>
          <w:rFonts w:ascii="Times New Roman" w:hAnsi="Times New Roman" w:cs="Times New Roman"/>
          <w:sz w:val="28"/>
          <w:szCs w:val="28"/>
        </w:rPr>
        <w:t xml:space="preserve">Мирский спиртовой </w:t>
      </w:r>
      <w:r w:rsidRPr="00C2709E">
        <w:rPr>
          <w:rFonts w:ascii="Times New Roman" w:hAnsi="Times New Roman" w:cs="Times New Roman"/>
          <w:sz w:val="28"/>
          <w:szCs w:val="28"/>
        </w:rPr>
        <w:lastRenderedPageBreak/>
        <w:t xml:space="preserve">завод </w:t>
      </w:r>
      <w:r w:rsidRPr="00C2709E">
        <w:rPr>
          <w:rFonts w:ascii="Times New Roman" w:hAnsi="Times New Roman" w:cs="Times New Roman"/>
          <w:sz w:val="28"/>
          <w:szCs w:val="28"/>
          <w:lang w:val="uk-UA"/>
        </w:rPr>
        <w:t xml:space="preserve">(с. Мір, Республіка Білорусь), спиртовий завод </w:t>
      </w:r>
      <w:r w:rsidRPr="00C2709E">
        <w:rPr>
          <w:rFonts w:ascii="Times New Roman" w:hAnsi="Times New Roman" w:cs="Times New Roman"/>
          <w:sz w:val="28"/>
          <w:szCs w:val="28"/>
          <w:lang w:val="en-US"/>
        </w:rPr>
        <w:t>AB</w:t>
      </w:r>
      <w:r w:rsidRPr="00C2709E">
        <w:rPr>
          <w:rFonts w:ascii="Times New Roman" w:hAnsi="Times New Roman" w:cs="Times New Roman"/>
          <w:sz w:val="28"/>
          <w:szCs w:val="28"/>
        </w:rPr>
        <w:t xml:space="preserve"> </w:t>
      </w:r>
      <w:r w:rsidRPr="00C2709E">
        <w:rPr>
          <w:rFonts w:ascii="Times New Roman" w:hAnsi="Times New Roman" w:cs="Times New Roman"/>
          <w:sz w:val="28"/>
          <w:szCs w:val="28"/>
          <w:lang w:val="uk-UA"/>
        </w:rPr>
        <w:t>«</w:t>
      </w:r>
      <w:r w:rsidRPr="00C2709E">
        <w:rPr>
          <w:rFonts w:ascii="Times New Roman" w:hAnsi="Times New Roman" w:cs="Times New Roman"/>
          <w:sz w:val="28"/>
          <w:szCs w:val="28"/>
          <w:lang w:val="en-US"/>
        </w:rPr>
        <w:t>BIOFUTURE</w:t>
      </w:r>
      <w:r w:rsidRPr="00C2709E">
        <w:rPr>
          <w:rFonts w:ascii="Times New Roman" w:hAnsi="Times New Roman" w:cs="Times New Roman"/>
          <w:sz w:val="28"/>
          <w:szCs w:val="28"/>
          <w:lang w:val="uk-UA"/>
        </w:rPr>
        <w:t xml:space="preserve">» (м. Шилуте, Литовська Республіка), </w:t>
      </w:r>
      <w:r w:rsidRPr="00C2709E">
        <w:rPr>
          <w:rFonts w:ascii="Times New Roman" w:hAnsi="Times New Roman" w:cs="Times New Roman"/>
          <w:sz w:val="28"/>
          <w:szCs w:val="28"/>
        </w:rPr>
        <w:t>спиртовий завод потужністю 3000 дал в добу м. Нджеру, Республіка Уганда, Косарський спиртовий завод (с. Косарі, Україна), ЗСКД ТОВ «Б</w:t>
      </w:r>
      <w:r w:rsidR="00575EE5">
        <w:rPr>
          <w:rFonts w:ascii="Times New Roman" w:hAnsi="Times New Roman" w:cs="Times New Roman"/>
          <w:sz w:val="28"/>
          <w:szCs w:val="28"/>
          <w:lang w:val="uk-UA"/>
        </w:rPr>
        <w:t>ікорм</w:t>
      </w:r>
      <w:r w:rsidRPr="00C2709E">
        <w:rPr>
          <w:rFonts w:ascii="Times New Roman" w:hAnsi="Times New Roman" w:cs="Times New Roman"/>
          <w:sz w:val="28"/>
          <w:szCs w:val="28"/>
        </w:rPr>
        <w:t xml:space="preserve">» (Україна), </w:t>
      </w:r>
      <w:r w:rsidRPr="00C2709E">
        <w:rPr>
          <w:rFonts w:ascii="Times New Roman" w:hAnsi="Times New Roman" w:cs="Times New Roman"/>
          <w:sz w:val="28"/>
          <w:szCs w:val="28"/>
          <w:lang w:val="uk-UA"/>
        </w:rPr>
        <w:t xml:space="preserve">регенераційна колона на </w:t>
      </w:r>
      <w:r w:rsidRPr="00C2709E">
        <w:rPr>
          <w:rFonts w:ascii="Times New Roman" w:hAnsi="Times New Roman" w:cs="Times New Roman"/>
          <w:sz w:val="28"/>
          <w:szCs w:val="28"/>
        </w:rPr>
        <w:t>ТОВ «</w:t>
      </w:r>
      <w:r w:rsidRPr="00C2709E">
        <w:rPr>
          <w:rFonts w:ascii="Times New Roman" w:hAnsi="Times New Roman" w:cs="Times New Roman"/>
          <w:sz w:val="28"/>
          <w:szCs w:val="28"/>
          <w:lang w:val="en-US"/>
        </w:rPr>
        <w:t>T</w:t>
      </w:r>
      <w:r w:rsidRPr="00C2709E">
        <w:rPr>
          <w:rFonts w:ascii="Times New Roman" w:hAnsi="Times New Roman" w:cs="Times New Roman"/>
          <w:sz w:val="28"/>
          <w:szCs w:val="28"/>
        </w:rPr>
        <w:t>.</w:t>
      </w:r>
      <w:r w:rsidRPr="00C2709E">
        <w:rPr>
          <w:rFonts w:ascii="Times New Roman" w:hAnsi="Times New Roman" w:cs="Times New Roman"/>
          <w:sz w:val="28"/>
          <w:szCs w:val="28"/>
          <w:lang w:val="en-US"/>
        </w:rPr>
        <w:t>B</w:t>
      </w:r>
      <w:r w:rsidRPr="00C2709E">
        <w:rPr>
          <w:rFonts w:ascii="Times New Roman" w:hAnsi="Times New Roman" w:cs="Times New Roman"/>
          <w:sz w:val="28"/>
          <w:szCs w:val="28"/>
        </w:rPr>
        <w:t xml:space="preserve">. </w:t>
      </w:r>
      <w:r w:rsidRPr="00C2709E">
        <w:rPr>
          <w:rFonts w:ascii="Times New Roman" w:hAnsi="Times New Roman" w:cs="Times New Roman"/>
          <w:sz w:val="28"/>
          <w:szCs w:val="28"/>
          <w:lang w:val="en-US"/>
        </w:rPr>
        <w:t>Fruit</w:t>
      </w:r>
      <w:r w:rsidRPr="00C2709E">
        <w:rPr>
          <w:rFonts w:ascii="Times New Roman" w:hAnsi="Times New Roman" w:cs="Times New Roman"/>
          <w:sz w:val="28"/>
          <w:szCs w:val="28"/>
        </w:rPr>
        <w:t>» (Україна)</w:t>
      </w:r>
      <w:r w:rsidRPr="00C2709E">
        <w:rPr>
          <w:rFonts w:ascii="Times New Roman" w:hAnsi="Times New Roman" w:cs="Times New Roman"/>
          <w:sz w:val="28"/>
          <w:szCs w:val="28"/>
          <w:lang w:val="uk-UA"/>
        </w:rPr>
        <w:t xml:space="preserve"> (акт від 15.02.2015); на заводі сухих кормових дріжджів ТОВ «</w:t>
      </w:r>
      <w:r w:rsidR="00575EE5" w:rsidRPr="00C2709E">
        <w:rPr>
          <w:rFonts w:ascii="Times New Roman" w:hAnsi="Times New Roman" w:cs="Times New Roman"/>
          <w:sz w:val="28"/>
          <w:szCs w:val="28"/>
        </w:rPr>
        <w:t>Б</w:t>
      </w:r>
      <w:r w:rsidR="00575EE5">
        <w:rPr>
          <w:rFonts w:ascii="Times New Roman" w:hAnsi="Times New Roman" w:cs="Times New Roman"/>
          <w:sz w:val="28"/>
          <w:szCs w:val="28"/>
          <w:lang w:val="uk-UA"/>
        </w:rPr>
        <w:t>ікорм</w:t>
      </w:r>
      <w:r w:rsidRPr="00C2709E">
        <w:rPr>
          <w:rFonts w:ascii="Times New Roman" w:hAnsi="Times New Roman" w:cs="Times New Roman"/>
          <w:sz w:val="28"/>
          <w:szCs w:val="28"/>
          <w:lang w:val="uk-UA"/>
        </w:rPr>
        <w:t xml:space="preserve">» (акт від 13.11.2015) та на спиртогорілчаному заводі КУПП «Маньковичи» (Республіка Білорусь, акт від </w:t>
      </w:r>
      <w:r w:rsidR="0051480F">
        <w:rPr>
          <w:rFonts w:ascii="Times New Roman" w:hAnsi="Times New Roman" w:cs="Times New Roman"/>
          <w:sz w:val="28"/>
          <w:szCs w:val="28"/>
          <w:lang w:val="uk-UA"/>
        </w:rPr>
        <w:t>24</w:t>
      </w:r>
      <w:r w:rsidRPr="00C2709E">
        <w:rPr>
          <w:rFonts w:ascii="Times New Roman" w:hAnsi="Times New Roman" w:cs="Times New Roman"/>
          <w:sz w:val="28"/>
          <w:szCs w:val="28"/>
          <w:lang w:val="uk-UA"/>
        </w:rPr>
        <w:t>.0</w:t>
      </w:r>
      <w:r w:rsidR="0051480F">
        <w:rPr>
          <w:rFonts w:ascii="Times New Roman" w:hAnsi="Times New Roman" w:cs="Times New Roman"/>
          <w:sz w:val="28"/>
          <w:szCs w:val="28"/>
          <w:lang w:val="uk-UA"/>
        </w:rPr>
        <w:t>1</w:t>
      </w:r>
      <w:r w:rsidRPr="00C2709E">
        <w:rPr>
          <w:rFonts w:ascii="Times New Roman" w:hAnsi="Times New Roman" w:cs="Times New Roman"/>
          <w:sz w:val="28"/>
          <w:szCs w:val="28"/>
          <w:lang w:val="uk-UA"/>
        </w:rPr>
        <w:t>.2018).</w:t>
      </w:r>
    </w:p>
    <w:p w:rsidR="00FA48DC" w:rsidRPr="00C2709E" w:rsidRDefault="0021243B" w:rsidP="003D30AC">
      <w:pPr>
        <w:numPr>
          <w:ilvl w:val="0"/>
          <w:numId w:val="35"/>
        </w:numPr>
        <w:tabs>
          <w:tab w:val="clear" w:pos="720"/>
          <w:tab w:val="num" w:pos="1276"/>
        </w:tabs>
        <w:spacing w:after="0" w:line="316" w:lineRule="auto"/>
        <w:ind w:left="0" w:firstLine="633"/>
        <w:jc w:val="both"/>
        <w:rPr>
          <w:rFonts w:ascii="Times New Roman" w:hAnsi="Times New Roman" w:cs="Times New Roman"/>
          <w:sz w:val="28"/>
          <w:szCs w:val="28"/>
        </w:rPr>
      </w:pPr>
      <w:r w:rsidRPr="00C2709E">
        <w:rPr>
          <w:rFonts w:ascii="Times New Roman" w:hAnsi="Times New Roman" w:cs="Times New Roman"/>
          <w:sz w:val="28"/>
          <w:szCs w:val="28"/>
          <w:lang w:val="uk-UA"/>
        </w:rPr>
        <w:t xml:space="preserve">Розроблені алгоритми та системи автоматичного керування можуть бути застосовані для епюраційної, метанольної, дистиляційної, укріпляючої, регенераційної колон в харчовій промисловості, </w:t>
      </w:r>
      <w:r w:rsidR="00011FCD" w:rsidRPr="00C2709E">
        <w:rPr>
          <w:rFonts w:ascii="Times New Roman" w:hAnsi="Times New Roman" w:cs="Times New Roman"/>
          <w:sz w:val="28"/>
          <w:szCs w:val="28"/>
          <w:lang w:val="uk-UA"/>
        </w:rPr>
        <w:t xml:space="preserve">а також </w:t>
      </w:r>
      <w:r w:rsidR="00011FCD">
        <w:rPr>
          <w:rFonts w:ascii="Times New Roman" w:hAnsi="Times New Roman" w:cs="Times New Roman"/>
          <w:sz w:val="28"/>
          <w:szCs w:val="28"/>
          <w:lang w:val="uk-UA"/>
        </w:rPr>
        <w:t>для</w:t>
      </w:r>
      <w:r w:rsidR="00011FCD" w:rsidRPr="00C2709E">
        <w:rPr>
          <w:rFonts w:ascii="Times New Roman" w:hAnsi="Times New Roman" w:cs="Times New Roman"/>
          <w:sz w:val="28"/>
          <w:szCs w:val="28"/>
          <w:lang w:val="uk-UA"/>
        </w:rPr>
        <w:t xml:space="preserve"> ректифікаційних колон в нафтопереробній галузі</w:t>
      </w:r>
      <w:r w:rsidRPr="00C2709E">
        <w:rPr>
          <w:rFonts w:ascii="Times New Roman" w:hAnsi="Times New Roman" w:cs="Times New Roman"/>
          <w:sz w:val="28"/>
          <w:szCs w:val="28"/>
          <w:lang w:val="uk-UA"/>
        </w:rPr>
        <w:t>.</w:t>
      </w:r>
    </w:p>
    <w:p w:rsidR="00271C10" w:rsidRPr="0057405A" w:rsidRDefault="00271C10" w:rsidP="00331137">
      <w:pPr>
        <w:spacing w:before="120" w:after="120" w:line="317" w:lineRule="auto"/>
        <w:jc w:val="center"/>
        <w:rPr>
          <w:rFonts w:ascii="Times New Roman" w:hAnsi="Times New Roman" w:cs="Times New Roman"/>
          <w:b/>
          <w:caps/>
          <w:sz w:val="28"/>
          <w:szCs w:val="28"/>
          <w:lang w:val="uk-UA"/>
        </w:rPr>
      </w:pPr>
      <w:r w:rsidRPr="0057405A">
        <w:rPr>
          <w:rFonts w:ascii="Times New Roman" w:hAnsi="Times New Roman" w:cs="Times New Roman"/>
          <w:b/>
          <w:caps/>
          <w:sz w:val="28"/>
          <w:szCs w:val="28"/>
          <w:lang w:val="uk-UA"/>
        </w:rPr>
        <w:t>Список опублікованих праць за темою дисертації</w:t>
      </w:r>
    </w:p>
    <w:p w:rsidR="00331137" w:rsidRDefault="00331137" w:rsidP="009A5B7D">
      <w:pPr>
        <w:pStyle w:val="a5"/>
        <w:numPr>
          <w:ilvl w:val="0"/>
          <w:numId w:val="6"/>
        </w:numPr>
        <w:tabs>
          <w:tab w:val="left" w:pos="0"/>
        </w:tabs>
        <w:spacing w:after="0" w:line="360" w:lineRule="auto"/>
        <w:ind w:left="0" w:firstLine="0"/>
        <w:jc w:val="both"/>
        <w:rPr>
          <w:rFonts w:ascii="Times New Roman" w:hAnsi="Times New Roman"/>
          <w:bCs/>
          <w:sz w:val="28"/>
          <w:szCs w:val="28"/>
          <w:lang w:val="uk-UA"/>
        </w:rPr>
      </w:pPr>
      <w:r>
        <w:rPr>
          <w:rFonts w:ascii="Times New Roman" w:hAnsi="Times New Roman"/>
          <w:color w:val="000000"/>
          <w:sz w:val="28"/>
          <w:szCs w:val="28"/>
          <w:shd w:val="clear" w:color="auto" w:fill="FFFFFF"/>
        </w:rPr>
        <w:t>Іванчук В. В. Аналіз системи автоматичного керування брагоректифікаційною установкою непрямої дії</w:t>
      </w:r>
      <w:r>
        <w:rPr>
          <w:rFonts w:ascii="Times New Roman" w:hAnsi="Times New Roman"/>
          <w:color w:val="000000"/>
          <w:sz w:val="28"/>
          <w:szCs w:val="28"/>
          <w:shd w:val="clear" w:color="auto" w:fill="FFFFFF"/>
          <w:lang w:val="uk-UA"/>
        </w:rPr>
        <w:t xml:space="preserve">. </w:t>
      </w:r>
      <w:r w:rsidRPr="00AD307C">
        <w:rPr>
          <w:rFonts w:ascii="Times New Roman" w:hAnsi="Times New Roman"/>
          <w:i/>
          <w:color w:val="000000"/>
          <w:sz w:val="28"/>
          <w:szCs w:val="28"/>
          <w:shd w:val="clear" w:color="auto" w:fill="FFFFFF"/>
          <w:lang w:val="uk-UA"/>
        </w:rPr>
        <w:t>Вісник НУВГП. Технічні науки</w:t>
      </w:r>
      <w:r>
        <w:rPr>
          <w:rFonts w:ascii="Times New Roman" w:hAnsi="Times New Roman"/>
          <w:color w:val="000000"/>
          <w:sz w:val="28"/>
          <w:szCs w:val="28"/>
          <w:shd w:val="clear" w:color="auto" w:fill="FFFFFF"/>
          <w:lang w:val="uk-UA"/>
        </w:rPr>
        <w:t xml:space="preserve">. 2011. Вип. 3(55). </w:t>
      </w:r>
      <w:r w:rsidRPr="00AD307C">
        <w:rPr>
          <w:rFonts w:ascii="Times New Roman" w:hAnsi="Times New Roman"/>
          <w:color w:val="000000"/>
          <w:sz w:val="28"/>
          <w:szCs w:val="28"/>
          <w:shd w:val="clear" w:color="auto" w:fill="FFFFFF"/>
          <w:lang w:val="uk-UA"/>
        </w:rPr>
        <w:t>С. 218–223.</w:t>
      </w:r>
      <w:r>
        <w:rPr>
          <w:rFonts w:ascii="Times New Roman" w:hAnsi="Times New Roman"/>
          <w:bCs/>
          <w:sz w:val="28"/>
          <w:szCs w:val="28"/>
          <w:lang w:val="uk-UA"/>
        </w:rPr>
        <w:t xml:space="preserve"> </w:t>
      </w:r>
    </w:p>
    <w:p w:rsidR="00331137" w:rsidRDefault="00331137" w:rsidP="009A5B7D">
      <w:pPr>
        <w:pStyle w:val="a5"/>
        <w:numPr>
          <w:ilvl w:val="0"/>
          <w:numId w:val="6"/>
        </w:numPr>
        <w:tabs>
          <w:tab w:val="left" w:pos="0"/>
        </w:tabs>
        <w:spacing w:after="0" w:line="360" w:lineRule="auto"/>
        <w:ind w:left="0" w:firstLine="0"/>
        <w:jc w:val="both"/>
        <w:rPr>
          <w:rFonts w:ascii="Times New Roman" w:hAnsi="Times New Roman"/>
          <w:bCs/>
          <w:sz w:val="28"/>
          <w:szCs w:val="28"/>
          <w:lang w:val="uk-UA"/>
        </w:rPr>
      </w:pPr>
      <w:r>
        <w:rPr>
          <w:rFonts w:ascii="Times New Roman" w:hAnsi="Times New Roman"/>
          <w:bCs/>
          <w:sz w:val="28"/>
          <w:szCs w:val="28"/>
          <w:lang w:val="uk-UA"/>
        </w:rPr>
        <w:t xml:space="preserve">Іванчук В. В., Кутя В. М. Автоматизована система управління брагоректифікаційною установкою непрямої дії. </w:t>
      </w:r>
      <w:r w:rsidRPr="00C302B0">
        <w:rPr>
          <w:rFonts w:ascii="Times New Roman" w:hAnsi="Times New Roman"/>
          <w:bCs/>
          <w:i/>
          <w:sz w:val="28"/>
          <w:szCs w:val="28"/>
          <w:lang w:val="uk-UA"/>
        </w:rPr>
        <w:t>Наукові праці НУХТ</w:t>
      </w:r>
      <w:r>
        <w:rPr>
          <w:rFonts w:ascii="Times New Roman" w:hAnsi="Times New Roman"/>
          <w:bCs/>
          <w:sz w:val="28"/>
          <w:szCs w:val="28"/>
          <w:lang w:val="uk-UA"/>
        </w:rPr>
        <w:t>. 2013. № 49. С. 14</w:t>
      </w:r>
      <w:r w:rsidRPr="00AD307C">
        <w:rPr>
          <w:rFonts w:ascii="Times New Roman" w:hAnsi="Times New Roman"/>
          <w:color w:val="000000"/>
          <w:sz w:val="28"/>
          <w:szCs w:val="28"/>
          <w:shd w:val="clear" w:color="auto" w:fill="FFFFFF"/>
          <w:lang w:val="uk-UA"/>
        </w:rPr>
        <w:t>–</w:t>
      </w:r>
      <w:r>
        <w:rPr>
          <w:rFonts w:ascii="Times New Roman" w:hAnsi="Times New Roman"/>
          <w:bCs/>
          <w:sz w:val="28"/>
          <w:szCs w:val="28"/>
          <w:lang w:val="uk-UA"/>
        </w:rPr>
        <w:t xml:space="preserve">18. </w:t>
      </w:r>
    </w:p>
    <w:p w:rsidR="00331137" w:rsidRDefault="00331137" w:rsidP="009A5B7D">
      <w:pPr>
        <w:pStyle w:val="a5"/>
        <w:numPr>
          <w:ilvl w:val="0"/>
          <w:numId w:val="6"/>
        </w:numPr>
        <w:tabs>
          <w:tab w:val="left" w:pos="0"/>
        </w:tabs>
        <w:spacing w:after="0" w:line="360" w:lineRule="auto"/>
        <w:ind w:left="0" w:firstLine="0"/>
        <w:jc w:val="both"/>
        <w:rPr>
          <w:rFonts w:ascii="Times New Roman" w:hAnsi="Times New Roman"/>
          <w:bCs/>
          <w:sz w:val="28"/>
          <w:szCs w:val="28"/>
          <w:lang w:val="uk-UA"/>
        </w:rPr>
      </w:pPr>
      <w:r>
        <w:rPr>
          <w:rFonts w:ascii="Times New Roman" w:hAnsi="Times New Roman"/>
          <w:bCs/>
          <w:sz w:val="28"/>
          <w:szCs w:val="28"/>
          <w:lang w:val="uk-UA"/>
        </w:rPr>
        <w:t xml:space="preserve">Іванчук В. В.,  Древецький В. В. Комп’ютерне моделювання процесу автоматичного управління ректифікаційною колоною. </w:t>
      </w:r>
      <w:r w:rsidRPr="00C302B0">
        <w:rPr>
          <w:rFonts w:ascii="Times New Roman" w:hAnsi="Times New Roman"/>
          <w:bCs/>
          <w:i/>
          <w:sz w:val="28"/>
          <w:szCs w:val="28"/>
          <w:lang w:val="uk-UA"/>
        </w:rPr>
        <w:t>Методи та прилади контролю якості</w:t>
      </w:r>
      <w:r>
        <w:rPr>
          <w:rFonts w:ascii="Times New Roman" w:hAnsi="Times New Roman"/>
          <w:bCs/>
          <w:sz w:val="28"/>
          <w:szCs w:val="28"/>
          <w:lang w:val="uk-UA"/>
        </w:rPr>
        <w:t>. 2015. № 35. С. 72</w:t>
      </w:r>
      <w:r w:rsidRPr="00AD307C">
        <w:rPr>
          <w:rFonts w:ascii="Times New Roman" w:hAnsi="Times New Roman"/>
          <w:color w:val="000000"/>
          <w:sz w:val="28"/>
          <w:szCs w:val="28"/>
          <w:shd w:val="clear" w:color="auto" w:fill="FFFFFF"/>
          <w:lang w:val="uk-UA"/>
        </w:rPr>
        <w:t>–</w:t>
      </w:r>
      <w:r>
        <w:rPr>
          <w:rFonts w:ascii="Times New Roman" w:hAnsi="Times New Roman"/>
          <w:bCs/>
          <w:sz w:val="28"/>
          <w:szCs w:val="28"/>
          <w:lang w:val="uk-UA"/>
        </w:rPr>
        <w:t xml:space="preserve">78.  </w:t>
      </w:r>
    </w:p>
    <w:p w:rsidR="00331137" w:rsidRDefault="00331137" w:rsidP="009A5B7D">
      <w:pPr>
        <w:pStyle w:val="a5"/>
        <w:numPr>
          <w:ilvl w:val="0"/>
          <w:numId w:val="6"/>
        </w:numPr>
        <w:tabs>
          <w:tab w:val="left" w:pos="0"/>
        </w:tabs>
        <w:spacing w:after="0" w:line="360" w:lineRule="auto"/>
        <w:ind w:left="0" w:firstLine="0"/>
        <w:jc w:val="both"/>
        <w:rPr>
          <w:rFonts w:ascii="Times New Roman" w:hAnsi="Times New Roman"/>
          <w:sz w:val="28"/>
          <w:szCs w:val="28"/>
          <w:lang w:val="uk-UA"/>
        </w:rPr>
      </w:pPr>
      <w:r>
        <w:rPr>
          <w:rFonts w:ascii="Times New Roman" w:hAnsi="Times New Roman"/>
          <w:sz w:val="28"/>
          <w:szCs w:val="28"/>
          <w:lang w:val="en-US"/>
        </w:rPr>
        <w:t>Drevetskiy</w:t>
      </w:r>
      <w:r>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 xml:space="preserve">. </w:t>
      </w:r>
      <w:r>
        <w:rPr>
          <w:rFonts w:ascii="Times New Roman" w:hAnsi="Times New Roman"/>
          <w:sz w:val="28"/>
          <w:szCs w:val="28"/>
          <w:lang w:val="en-US"/>
        </w:rPr>
        <w:t>V</w:t>
      </w:r>
      <w:r w:rsidRPr="00C302B0">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en-US"/>
        </w:rPr>
        <w:t>Ivanchuk</w:t>
      </w:r>
      <w:r w:rsidRPr="00C302B0">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 xml:space="preserve">. </w:t>
      </w:r>
      <w:r>
        <w:rPr>
          <w:rFonts w:ascii="Times New Roman" w:hAnsi="Times New Roman"/>
          <w:sz w:val="28"/>
          <w:szCs w:val="28"/>
          <w:lang w:val="en-GB"/>
        </w:rPr>
        <w:t>Computer</w:t>
      </w:r>
      <w:r>
        <w:rPr>
          <w:rFonts w:ascii="Times New Roman" w:hAnsi="Times New Roman"/>
          <w:sz w:val="28"/>
          <w:szCs w:val="28"/>
          <w:lang w:val="uk-UA"/>
        </w:rPr>
        <w:t xml:space="preserve"> </w:t>
      </w:r>
      <w:r>
        <w:rPr>
          <w:rFonts w:ascii="Times New Roman" w:hAnsi="Times New Roman"/>
          <w:sz w:val="28"/>
          <w:szCs w:val="28"/>
          <w:lang w:val="en-GB"/>
        </w:rPr>
        <w:t>modelling</w:t>
      </w:r>
      <w:r>
        <w:rPr>
          <w:rFonts w:ascii="Times New Roman" w:hAnsi="Times New Roman"/>
          <w:sz w:val="28"/>
          <w:szCs w:val="28"/>
          <w:lang w:val="uk-UA"/>
        </w:rPr>
        <w:t xml:space="preserve"> </w:t>
      </w:r>
      <w:r>
        <w:rPr>
          <w:rFonts w:ascii="Times New Roman" w:hAnsi="Times New Roman"/>
          <w:sz w:val="28"/>
          <w:szCs w:val="28"/>
          <w:lang w:val="en-GB"/>
        </w:rPr>
        <w:t>of</w:t>
      </w:r>
      <w:r>
        <w:rPr>
          <w:rFonts w:ascii="Times New Roman" w:hAnsi="Times New Roman"/>
          <w:sz w:val="28"/>
          <w:szCs w:val="28"/>
          <w:lang w:val="uk-UA"/>
        </w:rPr>
        <w:t xml:space="preserve"> </w:t>
      </w:r>
      <w:r>
        <w:rPr>
          <w:rFonts w:ascii="Times New Roman" w:hAnsi="Times New Roman"/>
          <w:sz w:val="28"/>
          <w:szCs w:val="28"/>
          <w:lang w:val="en-GB"/>
        </w:rPr>
        <w:t>automatic</w:t>
      </w:r>
      <w:r>
        <w:rPr>
          <w:rFonts w:ascii="Times New Roman" w:hAnsi="Times New Roman"/>
          <w:sz w:val="28"/>
          <w:szCs w:val="28"/>
          <w:lang w:val="uk-UA"/>
        </w:rPr>
        <w:t xml:space="preserve"> </w:t>
      </w:r>
      <w:r>
        <w:rPr>
          <w:rFonts w:ascii="Times New Roman" w:hAnsi="Times New Roman"/>
          <w:sz w:val="28"/>
          <w:szCs w:val="28"/>
          <w:lang w:val="en-GB"/>
        </w:rPr>
        <w:t>control</w:t>
      </w:r>
      <w:r>
        <w:rPr>
          <w:rFonts w:ascii="Times New Roman" w:hAnsi="Times New Roman"/>
          <w:sz w:val="28"/>
          <w:szCs w:val="28"/>
          <w:lang w:val="uk-UA"/>
        </w:rPr>
        <w:t xml:space="preserve"> </w:t>
      </w:r>
      <w:r>
        <w:rPr>
          <w:rFonts w:ascii="Times New Roman" w:hAnsi="Times New Roman"/>
          <w:sz w:val="28"/>
          <w:szCs w:val="28"/>
          <w:lang w:val="en-GB"/>
        </w:rPr>
        <w:t>process</w:t>
      </w:r>
      <w:r>
        <w:rPr>
          <w:rFonts w:ascii="Times New Roman" w:hAnsi="Times New Roman"/>
          <w:sz w:val="28"/>
          <w:szCs w:val="28"/>
          <w:lang w:val="uk-UA"/>
        </w:rPr>
        <w:t xml:space="preserve"> </w:t>
      </w:r>
      <w:r>
        <w:rPr>
          <w:rFonts w:ascii="Times New Roman" w:hAnsi="Times New Roman"/>
          <w:sz w:val="28"/>
          <w:szCs w:val="28"/>
          <w:lang w:val="en-GB"/>
        </w:rPr>
        <w:t>of</w:t>
      </w:r>
      <w:r>
        <w:rPr>
          <w:rFonts w:ascii="Times New Roman" w:hAnsi="Times New Roman"/>
          <w:sz w:val="28"/>
          <w:szCs w:val="28"/>
          <w:lang w:val="uk-UA"/>
        </w:rPr>
        <w:t xml:space="preserve"> </w:t>
      </w:r>
      <w:r>
        <w:rPr>
          <w:rFonts w:ascii="Times New Roman" w:hAnsi="Times New Roman"/>
          <w:sz w:val="28"/>
          <w:szCs w:val="28"/>
          <w:lang w:val="en-GB"/>
        </w:rPr>
        <w:t>distillation</w:t>
      </w:r>
      <w:r>
        <w:rPr>
          <w:rFonts w:ascii="Times New Roman" w:hAnsi="Times New Roman"/>
          <w:sz w:val="28"/>
          <w:szCs w:val="28"/>
          <w:lang w:val="uk-UA"/>
        </w:rPr>
        <w:t xml:space="preserve"> </w:t>
      </w:r>
      <w:r>
        <w:rPr>
          <w:rFonts w:ascii="Times New Roman" w:hAnsi="Times New Roman"/>
          <w:sz w:val="28"/>
          <w:szCs w:val="28"/>
          <w:lang w:val="en-GB"/>
        </w:rPr>
        <w:t>column</w:t>
      </w:r>
      <w:r>
        <w:rPr>
          <w:rFonts w:ascii="Times New Roman" w:hAnsi="Times New Roman"/>
          <w:sz w:val="28"/>
          <w:szCs w:val="28"/>
          <w:lang w:val="uk-UA"/>
        </w:rPr>
        <w:t xml:space="preserve">. </w:t>
      </w:r>
      <w:r w:rsidRPr="00C302B0">
        <w:rPr>
          <w:rFonts w:ascii="Times New Roman" w:hAnsi="Times New Roman"/>
          <w:i/>
          <w:sz w:val="28"/>
          <w:szCs w:val="28"/>
          <w:lang w:val="en-US"/>
        </w:rPr>
        <w:t>Informatics</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Control</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Measurement</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In</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Economy</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and</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Environment</w:t>
      </w:r>
      <w:r w:rsidRPr="00C302B0">
        <w:rPr>
          <w:rFonts w:ascii="Times New Roman" w:hAnsi="Times New Roman"/>
          <w:i/>
          <w:sz w:val="28"/>
          <w:szCs w:val="28"/>
          <w:lang w:val="uk-UA"/>
        </w:rPr>
        <w:t xml:space="preserve"> </w:t>
      </w:r>
      <w:r w:rsidRPr="00C302B0">
        <w:rPr>
          <w:rFonts w:ascii="Times New Roman" w:hAnsi="Times New Roman"/>
          <w:i/>
          <w:sz w:val="28"/>
          <w:szCs w:val="28"/>
          <w:lang w:val="en-US"/>
        </w:rPr>
        <w:t>Protection</w:t>
      </w:r>
      <w:r>
        <w:rPr>
          <w:rFonts w:ascii="Times New Roman" w:hAnsi="Times New Roman"/>
          <w:sz w:val="28"/>
          <w:szCs w:val="28"/>
          <w:lang w:val="uk-UA"/>
        </w:rPr>
        <w:t xml:space="preserve">. 2016. № 3. </w:t>
      </w:r>
      <w:r>
        <w:rPr>
          <w:rFonts w:ascii="Times New Roman" w:hAnsi="Times New Roman"/>
          <w:sz w:val="28"/>
          <w:szCs w:val="28"/>
          <w:lang w:val="en-US"/>
        </w:rPr>
        <w:t>P</w:t>
      </w:r>
      <w:r>
        <w:rPr>
          <w:rFonts w:ascii="Times New Roman" w:hAnsi="Times New Roman"/>
          <w:sz w:val="28"/>
          <w:szCs w:val="28"/>
          <w:lang w:val="uk-UA"/>
        </w:rPr>
        <w:t>. 47</w:t>
      </w:r>
      <w:r w:rsidRPr="00AD307C">
        <w:rPr>
          <w:rFonts w:ascii="Times New Roman" w:hAnsi="Times New Roman"/>
          <w:color w:val="000000"/>
          <w:sz w:val="28"/>
          <w:szCs w:val="28"/>
          <w:shd w:val="clear" w:color="auto" w:fill="FFFFFF"/>
          <w:lang w:val="uk-UA"/>
        </w:rPr>
        <w:t>–</w:t>
      </w:r>
      <w:r>
        <w:rPr>
          <w:rFonts w:ascii="Times New Roman" w:hAnsi="Times New Roman"/>
          <w:sz w:val="28"/>
          <w:szCs w:val="28"/>
          <w:lang w:val="uk-UA"/>
        </w:rPr>
        <w:t xml:space="preserve">50. </w:t>
      </w:r>
    </w:p>
    <w:p w:rsidR="00331137" w:rsidRDefault="00331137" w:rsidP="009A5B7D">
      <w:pPr>
        <w:pStyle w:val="a5"/>
        <w:numPr>
          <w:ilvl w:val="0"/>
          <w:numId w:val="6"/>
        </w:numPr>
        <w:tabs>
          <w:tab w:val="left" w:pos="0"/>
        </w:tabs>
        <w:spacing w:after="0" w:line="360" w:lineRule="auto"/>
        <w:ind w:left="0" w:firstLine="0"/>
        <w:jc w:val="both"/>
        <w:rPr>
          <w:rFonts w:ascii="Times New Roman" w:hAnsi="Times New Roman"/>
          <w:sz w:val="28"/>
          <w:szCs w:val="28"/>
          <w:lang w:val="uk-UA"/>
        </w:rPr>
      </w:pPr>
      <w:r>
        <w:rPr>
          <w:rFonts w:ascii="Times New Roman" w:hAnsi="Times New Roman"/>
          <w:bCs/>
          <w:sz w:val="28"/>
          <w:szCs w:val="28"/>
          <w:lang w:val="uk-UA"/>
        </w:rPr>
        <w:t xml:space="preserve">Древецький В. В., Іванчук В. В. </w:t>
      </w:r>
      <w:r>
        <w:rPr>
          <w:rFonts w:ascii="Times New Roman" w:hAnsi="Times New Roman"/>
          <w:sz w:val="28"/>
          <w:szCs w:val="28"/>
          <w:lang w:val="uk-UA"/>
        </w:rPr>
        <w:t xml:space="preserve">Вплив флегмового числа на роботу ректифікаційної колони. </w:t>
      </w:r>
      <w:r w:rsidRPr="00C302B0">
        <w:rPr>
          <w:rFonts w:ascii="Times New Roman" w:hAnsi="Times New Roman"/>
          <w:i/>
          <w:sz w:val="28"/>
          <w:szCs w:val="28"/>
          <w:lang w:val="uk-UA"/>
        </w:rPr>
        <w:t>Вісник Інженерної академії України: Теоретичний і науково-практичний журнал ІАУ</w:t>
      </w:r>
      <w:r>
        <w:rPr>
          <w:rFonts w:ascii="Times New Roman" w:hAnsi="Times New Roman"/>
          <w:sz w:val="28"/>
          <w:szCs w:val="28"/>
          <w:lang w:val="uk-UA"/>
        </w:rPr>
        <w:t>. 2017. Вип. 4. С. 67</w:t>
      </w:r>
      <w:r w:rsidRPr="00AD307C">
        <w:rPr>
          <w:rFonts w:ascii="Times New Roman" w:hAnsi="Times New Roman"/>
          <w:color w:val="000000"/>
          <w:sz w:val="28"/>
          <w:szCs w:val="28"/>
          <w:shd w:val="clear" w:color="auto" w:fill="FFFFFF"/>
          <w:lang w:val="uk-UA"/>
        </w:rPr>
        <w:t>–</w:t>
      </w:r>
      <w:r>
        <w:rPr>
          <w:rFonts w:ascii="Times New Roman" w:hAnsi="Times New Roman"/>
          <w:sz w:val="28"/>
          <w:szCs w:val="28"/>
          <w:lang w:val="uk-UA"/>
        </w:rPr>
        <w:t>72.</w:t>
      </w:r>
    </w:p>
    <w:p w:rsidR="00331137" w:rsidRPr="00955291" w:rsidRDefault="00331137" w:rsidP="009A5B7D">
      <w:pPr>
        <w:pStyle w:val="a5"/>
        <w:numPr>
          <w:ilvl w:val="0"/>
          <w:numId w:val="6"/>
        </w:numPr>
        <w:tabs>
          <w:tab w:val="left" w:pos="0"/>
        </w:tabs>
        <w:spacing w:after="0" w:line="360" w:lineRule="auto"/>
        <w:ind w:left="0" w:firstLine="0"/>
        <w:jc w:val="both"/>
        <w:rPr>
          <w:rFonts w:ascii="Times New Roman" w:hAnsi="Times New Roman"/>
          <w:sz w:val="28"/>
          <w:szCs w:val="28"/>
          <w:lang w:val="uk-UA"/>
        </w:rPr>
      </w:pPr>
      <w:r>
        <w:rPr>
          <w:rFonts w:ascii="Times New Roman" w:hAnsi="Times New Roman"/>
          <w:bCs/>
          <w:sz w:val="28"/>
          <w:szCs w:val="28"/>
          <w:lang w:val="uk-UA"/>
        </w:rPr>
        <w:t>Іванчук</w:t>
      </w:r>
      <w:r>
        <w:rPr>
          <w:rFonts w:ascii="Times New Roman" w:hAnsi="Times New Roman"/>
          <w:sz w:val="28"/>
          <w:szCs w:val="28"/>
          <w:lang w:val="uk-UA"/>
        </w:rPr>
        <w:t xml:space="preserve"> </w:t>
      </w:r>
      <w:r>
        <w:rPr>
          <w:rFonts w:ascii="Times New Roman" w:hAnsi="Times New Roman"/>
          <w:bCs/>
          <w:sz w:val="28"/>
          <w:szCs w:val="28"/>
          <w:lang w:val="uk-UA"/>
        </w:rPr>
        <w:t>В. В.,  Древецький</w:t>
      </w:r>
      <w:r>
        <w:rPr>
          <w:rFonts w:ascii="Times New Roman" w:hAnsi="Times New Roman"/>
          <w:sz w:val="28"/>
          <w:szCs w:val="28"/>
          <w:lang w:val="uk-UA"/>
        </w:rPr>
        <w:t xml:space="preserve"> В. В. Експериментальні дослідження автоматизованої системи управління ректифікаційної колони. </w:t>
      </w:r>
      <w:r w:rsidRPr="00C302B0">
        <w:rPr>
          <w:rFonts w:ascii="Times New Roman" w:hAnsi="Times New Roman"/>
          <w:i/>
          <w:sz w:val="28"/>
          <w:szCs w:val="28"/>
          <w:lang w:val="uk-UA"/>
        </w:rPr>
        <w:t xml:space="preserve">Вісник Інженерної </w:t>
      </w:r>
      <w:r w:rsidRPr="00955291">
        <w:rPr>
          <w:rFonts w:ascii="Times New Roman" w:hAnsi="Times New Roman"/>
          <w:i/>
          <w:sz w:val="28"/>
          <w:szCs w:val="28"/>
          <w:lang w:val="uk-UA"/>
        </w:rPr>
        <w:t>академії України: Теоретичний і науково-практичний журнал ІАУ</w:t>
      </w:r>
      <w:r w:rsidRPr="00955291">
        <w:rPr>
          <w:rFonts w:ascii="Times New Roman" w:hAnsi="Times New Roman"/>
          <w:sz w:val="28"/>
          <w:szCs w:val="28"/>
          <w:lang w:val="uk-UA"/>
        </w:rPr>
        <w:t>. 2017. Вип. 3. С. 22</w:t>
      </w:r>
      <w:r w:rsidRPr="00955291">
        <w:rPr>
          <w:rFonts w:ascii="Times New Roman" w:hAnsi="Times New Roman"/>
          <w:sz w:val="28"/>
          <w:szCs w:val="28"/>
          <w:shd w:val="clear" w:color="auto" w:fill="FFFFFF"/>
          <w:lang w:val="uk-UA"/>
        </w:rPr>
        <w:t>–</w:t>
      </w:r>
      <w:r w:rsidRPr="00955291">
        <w:rPr>
          <w:rFonts w:ascii="Times New Roman" w:hAnsi="Times New Roman"/>
          <w:sz w:val="28"/>
          <w:szCs w:val="28"/>
          <w:lang w:val="uk-UA"/>
        </w:rPr>
        <w:t>28.</w:t>
      </w:r>
    </w:p>
    <w:p w:rsidR="00331137" w:rsidRPr="00955291"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955291">
        <w:rPr>
          <w:rFonts w:ascii="Times New Roman" w:hAnsi="Times New Roman"/>
          <w:sz w:val="28"/>
          <w:szCs w:val="28"/>
          <w:lang w:val="uk-UA"/>
        </w:rPr>
        <w:lastRenderedPageBreak/>
        <w:t>Спосіб автоматичного управління процесом ректифікації</w:t>
      </w:r>
      <w:r w:rsidRPr="00955291">
        <w:rPr>
          <w:rFonts w:ascii="Times New Roman" w:hAnsi="Times New Roman"/>
          <w:bCs/>
          <w:sz w:val="28"/>
          <w:szCs w:val="28"/>
          <w:lang w:val="uk-UA"/>
        </w:rPr>
        <w:t xml:space="preserve">: патент на корисну модель </w:t>
      </w:r>
      <w:r w:rsidRPr="00955291">
        <w:rPr>
          <w:rFonts w:ascii="Times New Roman" w:hAnsi="Times New Roman"/>
          <w:sz w:val="28"/>
          <w:szCs w:val="28"/>
          <w:lang w:val="uk-UA"/>
        </w:rPr>
        <w:t xml:space="preserve">99430 Україна: МПК </w:t>
      </w:r>
      <w:r w:rsidRPr="00955291">
        <w:rPr>
          <w:rFonts w:ascii="Times New Roman" w:hAnsi="Times New Roman"/>
          <w:sz w:val="28"/>
          <w:szCs w:val="28"/>
          <w:lang w:val="en-US"/>
        </w:rPr>
        <w:t>B</w:t>
      </w:r>
      <w:r w:rsidRPr="00955291">
        <w:rPr>
          <w:rFonts w:ascii="Times New Roman" w:hAnsi="Times New Roman"/>
          <w:sz w:val="28"/>
          <w:szCs w:val="28"/>
          <w:lang w:val="uk-UA"/>
        </w:rPr>
        <w:t>01</w:t>
      </w:r>
      <w:r w:rsidRPr="00955291">
        <w:rPr>
          <w:rFonts w:ascii="Times New Roman" w:hAnsi="Times New Roman"/>
          <w:sz w:val="28"/>
          <w:szCs w:val="28"/>
          <w:lang w:val="en-US"/>
        </w:rPr>
        <w:t>D</w:t>
      </w:r>
      <w:r w:rsidRPr="00955291">
        <w:rPr>
          <w:rFonts w:ascii="Times New Roman" w:hAnsi="Times New Roman"/>
          <w:sz w:val="28"/>
          <w:szCs w:val="28"/>
          <w:lang w:val="uk-UA"/>
        </w:rPr>
        <w:t xml:space="preserve"> 3/26 (2006.01). </w:t>
      </w:r>
      <w:r w:rsidRPr="00955291">
        <w:rPr>
          <w:rFonts w:ascii="Times New Roman" w:hAnsi="Times New Roman"/>
          <w:bCs/>
          <w:sz w:val="28"/>
          <w:szCs w:val="28"/>
          <w:lang w:val="uk-UA"/>
        </w:rPr>
        <w:t xml:space="preserve"> № 201411030; заявл. 09.10.2014; опубл. 10.06.2015, Бюл. № 11. 3 с.</w:t>
      </w:r>
    </w:p>
    <w:p w:rsidR="00331137" w:rsidRPr="00F81CB8"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723C91">
        <w:rPr>
          <w:rFonts w:ascii="Times New Roman" w:hAnsi="Times New Roman"/>
          <w:bCs/>
          <w:sz w:val="28"/>
          <w:szCs w:val="28"/>
          <w:lang w:val="uk-UA"/>
        </w:rPr>
        <w:t>Іванчук В.</w:t>
      </w:r>
      <w:r>
        <w:rPr>
          <w:rFonts w:ascii="Times New Roman" w:hAnsi="Times New Roman"/>
          <w:bCs/>
          <w:sz w:val="28"/>
          <w:szCs w:val="28"/>
          <w:lang w:val="uk-UA"/>
        </w:rPr>
        <w:t xml:space="preserve"> </w:t>
      </w:r>
      <w:r w:rsidRPr="00723C91">
        <w:rPr>
          <w:rFonts w:ascii="Times New Roman" w:hAnsi="Times New Roman"/>
          <w:bCs/>
          <w:sz w:val="28"/>
          <w:szCs w:val="28"/>
          <w:lang w:val="uk-UA"/>
        </w:rPr>
        <w:t>В. Система автоматичного керування флегмовим числом ректифікаційної колони</w:t>
      </w:r>
      <w:r>
        <w:rPr>
          <w:rFonts w:ascii="Times New Roman" w:hAnsi="Times New Roman"/>
          <w:bCs/>
          <w:sz w:val="28"/>
          <w:szCs w:val="28"/>
          <w:lang w:val="uk-UA"/>
        </w:rPr>
        <w:t xml:space="preserve">. </w:t>
      </w:r>
      <w:r w:rsidRPr="00F81CB8">
        <w:rPr>
          <w:rFonts w:ascii="Times New Roman" w:hAnsi="Times New Roman"/>
          <w:i/>
          <w:sz w:val="28"/>
          <w:szCs w:val="28"/>
          <w:lang w:val="uk-UA"/>
        </w:rPr>
        <w:t>Інтегровані інтелектуальні роботехнічні комплекси</w:t>
      </w:r>
      <w:r w:rsidRPr="00F81CB8">
        <w:rPr>
          <w:rFonts w:ascii="Times New Roman" w:hAnsi="Times New Roman"/>
          <w:bCs/>
          <w:sz w:val="28"/>
          <w:szCs w:val="28"/>
          <w:lang w:val="uk-UA"/>
        </w:rPr>
        <w:t xml:space="preserve">: </w:t>
      </w:r>
      <w:r>
        <w:rPr>
          <w:rFonts w:ascii="Times New Roman" w:hAnsi="Times New Roman"/>
          <w:bCs/>
          <w:sz w:val="28"/>
          <w:szCs w:val="28"/>
          <w:lang w:val="uk-UA"/>
        </w:rPr>
        <w:t>м</w:t>
      </w:r>
      <w:r w:rsidRPr="00F81CB8">
        <w:rPr>
          <w:rFonts w:ascii="Times New Roman" w:hAnsi="Times New Roman"/>
          <w:bCs/>
          <w:sz w:val="28"/>
          <w:szCs w:val="28"/>
          <w:lang w:val="uk-UA"/>
        </w:rPr>
        <w:t xml:space="preserve">атеріали </w:t>
      </w:r>
      <w:r>
        <w:rPr>
          <w:rFonts w:ascii="Times New Roman" w:hAnsi="Times New Roman"/>
          <w:bCs/>
          <w:sz w:val="28"/>
          <w:szCs w:val="28"/>
          <w:lang w:val="uk-UA"/>
        </w:rPr>
        <w:t xml:space="preserve">Міжнародної науково-практичної </w:t>
      </w:r>
      <w:r w:rsidRPr="00F81CB8">
        <w:rPr>
          <w:rFonts w:ascii="Times New Roman" w:hAnsi="Times New Roman"/>
          <w:bCs/>
          <w:sz w:val="28"/>
          <w:szCs w:val="28"/>
          <w:lang w:val="uk-UA"/>
        </w:rPr>
        <w:t>конференції</w:t>
      </w:r>
      <w:r>
        <w:rPr>
          <w:rFonts w:ascii="Times New Roman" w:hAnsi="Times New Roman"/>
          <w:bCs/>
          <w:sz w:val="28"/>
          <w:szCs w:val="28"/>
          <w:lang w:val="uk-UA"/>
        </w:rPr>
        <w:t xml:space="preserve"> (м. Київ, 2012 р.)</w:t>
      </w:r>
      <w:r w:rsidRPr="00F81CB8">
        <w:rPr>
          <w:rFonts w:ascii="Times New Roman" w:hAnsi="Times New Roman"/>
          <w:bCs/>
          <w:sz w:val="28"/>
          <w:szCs w:val="28"/>
          <w:lang w:val="uk-UA"/>
        </w:rPr>
        <w:t>.</w:t>
      </w:r>
      <w:r>
        <w:rPr>
          <w:rFonts w:ascii="Times New Roman" w:hAnsi="Times New Roman"/>
          <w:bCs/>
          <w:sz w:val="28"/>
          <w:szCs w:val="28"/>
          <w:lang w:val="uk-UA"/>
        </w:rPr>
        <w:t xml:space="preserve"> </w:t>
      </w:r>
      <w:r w:rsidRPr="00F81CB8">
        <w:rPr>
          <w:rFonts w:ascii="Times New Roman" w:hAnsi="Times New Roman"/>
          <w:bCs/>
          <w:sz w:val="28"/>
          <w:szCs w:val="28"/>
          <w:lang w:val="uk-UA"/>
        </w:rPr>
        <w:t>Київ, 2012.</w:t>
      </w:r>
      <w:r>
        <w:rPr>
          <w:rFonts w:ascii="Times New Roman" w:hAnsi="Times New Roman"/>
          <w:bCs/>
          <w:sz w:val="28"/>
          <w:szCs w:val="28"/>
          <w:lang w:val="uk-UA"/>
        </w:rPr>
        <w:t xml:space="preserve"> </w:t>
      </w:r>
      <w:r w:rsidRPr="00F81CB8">
        <w:rPr>
          <w:rFonts w:ascii="Times New Roman" w:hAnsi="Times New Roman"/>
          <w:bCs/>
          <w:sz w:val="28"/>
          <w:szCs w:val="28"/>
          <w:lang w:val="uk-UA"/>
        </w:rPr>
        <w:t>С. 197</w:t>
      </w:r>
      <w:r w:rsidRPr="00AD307C">
        <w:rPr>
          <w:rFonts w:ascii="Times New Roman" w:hAnsi="Times New Roman"/>
          <w:color w:val="000000"/>
          <w:sz w:val="28"/>
          <w:szCs w:val="28"/>
          <w:shd w:val="clear" w:color="auto" w:fill="FFFFFF"/>
          <w:lang w:val="uk-UA"/>
        </w:rPr>
        <w:t>–</w:t>
      </w:r>
      <w:r w:rsidRPr="00F81CB8">
        <w:rPr>
          <w:rFonts w:ascii="Times New Roman" w:hAnsi="Times New Roman"/>
          <w:bCs/>
          <w:sz w:val="28"/>
          <w:szCs w:val="28"/>
          <w:lang w:val="uk-UA"/>
        </w:rPr>
        <w:t>198.</w:t>
      </w:r>
      <w:r w:rsidRPr="00F81CB8">
        <w:rPr>
          <w:rFonts w:ascii="Times New Roman" w:hAnsi="Times New Roman"/>
          <w:b/>
          <w:bCs/>
          <w:sz w:val="28"/>
          <w:szCs w:val="28"/>
          <w:lang w:val="uk-UA"/>
        </w:rPr>
        <w:t xml:space="preserve"> </w:t>
      </w:r>
    </w:p>
    <w:p w:rsidR="00331137" w:rsidRPr="004151C4" w:rsidRDefault="00331137" w:rsidP="009A5B7D">
      <w:pPr>
        <w:numPr>
          <w:ilvl w:val="0"/>
          <w:numId w:val="6"/>
        </w:numPr>
        <w:tabs>
          <w:tab w:val="left" w:pos="0"/>
        </w:tabs>
        <w:spacing w:after="0" w:line="360" w:lineRule="auto"/>
        <w:ind w:left="0" w:firstLine="0"/>
        <w:jc w:val="both"/>
        <w:rPr>
          <w:rFonts w:ascii="Times New Roman" w:hAnsi="Times New Roman"/>
          <w:sz w:val="28"/>
          <w:szCs w:val="28"/>
        </w:rPr>
      </w:pPr>
      <w:r w:rsidRPr="00F81CB8">
        <w:rPr>
          <w:rFonts w:ascii="Times New Roman" w:hAnsi="Times New Roman"/>
          <w:bCs/>
          <w:sz w:val="28"/>
          <w:szCs w:val="28"/>
          <w:lang w:val="uk-UA"/>
        </w:rPr>
        <w:t>Іванчук В.</w:t>
      </w:r>
      <w:r w:rsidRPr="004151C4">
        <w:rPr>
          <w:rFonts w:ascii="Times New Roman" w:hAnsi="Times New Roman"/>
          <w:bCs/>
          <w:sz w:val="28"/>
          <w:szCs w:val="28"/>
          <w:lang w:val="uk-UA"/>
        </w:rPr>
        <w:t xml:space="preserve"> </w:t>
      </w:r>
      <w:r w:rsidRPr="00F81CB8">
        <w:rPr>
          <w:rFonts w:ascii="Times New Roman" w:hAnsi="Times New Roman"/>
          <w:bCs/>
          <w:sz w:val="28"/>
          <w:szCs w:val="28"/>
          <w:lang w:val="uk-UA"/>
        </w:rPr>
        <w:t>В.</w:t>
      </w:r>
      <w:r w:rsidRPr="004151C4">
        <w:rPr>
          <w:rFonts w:ascii="Times New Roman" w:hAnsi="Times New Roman"/>
          <w:bCs/>
          <w:sz w:val="28"/>
          <w:szCs w:val="28"/>
          <w:lang w:val="uk-UA"/>
        </w:rPr>
        <w:t>, Кутя В. М.</w:t>
      </w:r>
      <w:r w:rsidRPr="00F81CB8">
        <w:rPr>
          <w:rFonts w:ascii="Times New Roman" w:hAnsi="Times New Roman"/>
          <w:bCs/>
          <w:sz w:val="28"/>
          <w:szCs w:val="28"/>
          <w:lang w:val="uk-UA"/>
        </w:rPr>
        <w:t xml:space="preserve"> Аналіз брагоректифікаційної установки непрямої дії як об’єкта автоматизації</w:t>
      </w:r>
      <w:r w:rsidRPr="004151C4">
        <w:rPr>
          <w:rFonts w:ascii="Times New Roman" w:hAnsi="Times New Roman"/>
          <w:bCs/>
          <w:sz w:val="28"/>
          <w:szCs w:val="28"/>
          <w:lang w:val="uk-UA"/>
        </w:rPr>
        <w:t xml:space="preserve">. </w:t>
      </w:r>
      <w:r w:rsidRPr="00F81CB8">
        <w:rPr>
          <w:rFonts w:ascii="Times New Roman" w:hAnsi="Times New Roman"/>
          <w:i/>
          <w:sz w:val="28"/>
          <w:szCs w:val="28"/>
          <w:lang w:val="uk-UA"/>
        </w:rPr>
        <w:t>Автоматика-2012</w:t>
      </w:r>
      <w:r w:rsidRPr="00F81CB8">
        <w:rPr>
          <w:rFonts w:ascii="Times New Roman" w:hAnsi="Times New Roman"/>
          <w:bCs/>
          <w:sz w:val="28"/>
          <w:szCs w:val="28"/>
          <w:lang w:val="uk-UA"/>
        </w:rPr>
        <w:t xml:space="preserve">: </w:t>
      </w:r>
      <w:r w:rsidRPr="004151C4">
        <w:rPr>
          <w:rFonts w:ascii="Times New Roman" w:hAnsi="Times New Roman"/>
          <w:bCs/>
          <w:sz w:val="28"/>
          <w:szCs w:val="28"/>
          <w:lang w:val="uk-UA"/>
        </w:rPr>
        <w:t>м</w:t>
      </w:r>
      <w:r w:rsidRPr="00F81CB8">
        <w:rPr>
          <w:rFonts w:ascii="Times New Roman" w:hAnsi="Times New Roman"/>
          <w:bCs/>
          <w:sz w:val="28"/>
          <w:szCs w:val="28"/>
          <w:lang w:val="uk-UA"/>
        </w:rPr>
        <w:t>атеріал</w:t>
      </w:r>
      <w:r w:rsidRPr="004151C4">
        <w:rPr>
          <w:rFonts w:ascii="Times New Roman" w:hAnsi="Times New Roman"/>
          <w:bCs/>
          <w:sz w:val="28"/>
          <w:szCs w:val="28"/>
        </w:rPr>
        <w:t xml:space="preserve">и </w:t>
      </w:r>
      <w:r w:rsidRPr="004151C4">
        <w:rPr>
          <w:rFonts w:ascii="Times New Roman" w:hAnsi="Times New Roman"/>
          <w:sz w:val="28"/>
          <w:szCs w:val="28"/>
          <w:lang w:val="en-US"/>
        </w:rPr>
        <w:t>XIX</w:t>
      </w:r>
      <w:r w:rsidRPr="004151C4">
        <w:rPr>
          <w:rFonts w:ascii="Times New Roman" w:hAnsi="Times New Roman"/>
          <w:sz w:val="28"/>
          <w:szCs w:val="28"/>
        </w:rPr>
        <w:t xml:space="preserve"> </w:t>
      </w:r>
      <w:r w:rsidRPr="004151C4">
        <w:rPr>
          <w:rFonts w:ascii="Times New Roman" w:hAnsi="Times New Roman"/>
          <w:sz w:val="28"/>
          <w:szCs w:val="28"/>
          <w:lang w:val="uk-UA"/>
        </w:rPr>
        <w:t>М</w:t>
      </w:r>
      <w:r w:rsidRPr="004151C4">
        <w:rPr>
          <w:rFonts w:ascii="Times New Roman" w:hAnsi="Times New Roman"/>
          <w:sz w:val="28"/>
          <w:szCs w:val="28"/>
        </w:rPr>
        <w:t>іжнародн</w:t>
      </w:r>
      <w:r w:rsidRPr="004151C4">
        <w:rPr>
          <w:rFonts w:ascii="Times New Roman" w:hAnsi="Times New Roman"/>
          <w:sz w:val="28"/>
          <w:szCs w:val="28"/>
          <w:lang w:val="uk-UA"/>
        </w:rPr>
        <w:t>ої</w:t>
      </w:r>
      <w:r w:rsidRPr="004151C4">
        <w:rPr>
          <w:rFonts w:ascii="Times New Roman" w:hAnsi="Times New Roman"/>
          <w:sz w:val="28"/>
          <w:szCs w:val="28"/>
        </w:rPr>
        <w:t xml:space="preserve"> конференці</w:t>
      </w:r>
      <w:r w:rsidRPr="004151C4">
        <w:rPr>
          <w:rFonts w:ascii="Times New Roman" w:hAnsi="Times New Roman"/>
          <w:sz w:val="28"/>
          <w:szCs w:val="28"/>
          <w:lang w:val="uk-UA"/>
        </w:rPr>
        <w:t>ї</w:t>
      </w:r>
      <w:r w:rsidRPr="004151C4">
        <w:rPr>
          <w:rFonts w:ascii="Times New Roman" w:hAnsi="Times New Roman"/>
          <w:sz w:val="28"/>
          <w:szCs w:val="28"/>
        </w:rPr>
        <w:t xml:space="preserve"> з автоматичного управління</w:t>
      </w:r>
      <w:r>
        <w:rPr>
          <w:rFonts w:ascii="Times New Roman" w:hAnsi="Times New Roman"/>
          <w:sz w:val="28"/>
          <w:szCs w:val="28"/>
          <w:lang w:val="uk-UA"/>
        </w:rPr>
        <w:t xml:space="preserve"> (м. Київ, 2012 р.)</w:t>
      </w:r>
      <w:r w:rsidRPr="004151C4">
        <w:rPr>
          <w:rFonts w:ascii="Times New Roman" w:hAnsi="Times New Roman"/>
          <w:bCs/>
          <w:sz w:val="28"/>
          <w:szCs w:val="28"/>
        </w:rPr>
        <w:t>.</w:t>
      </w:r>
      <w:r w:rsidRPr="004151C4">
        <w:rPr>
          <w:rFonts w:ascii="Times New Roman" w:hAnsi="Times New Roman"/>
          <w:bCs/>
          <w:sz w:val="28"/>
          <w:szCs w:val="28"/>
          <w:lang w:val="uk-UA"/>
        </w:rPr>
        <w:t xml:space="preserve"> </w:t>
      </w:r>
      <w:r w:rsidRPr="004151C4">
        <w:rPr>
          <w:rFonts w:ascii="Times New Roman" w:hAnsi="Times New Roman"/>
          <w:bCs/>
          <w:sz w:val="28"/>
          <w:szCs w:val="28"/>
        </w:rPr>
        <w:t xml:space="preserve"> Київ, 2012.</w:t>
      </w:r>
      <w:r w:rsidRPr="004151C4">
        <w:rPr>
          <w:rFonts w:ascii="Times New Roman" w:hAnsi="Times New Roman"/>
          <w:bCs/>
          <w:sz w:val="28"/>
          <w:szCs w:val="28"/>
          <w:lang w:val="uk-UA"/>
        </w:rPr>
        <w:t xml:space="preserve"> </w:t>
      </w:r>
      <w:r w:rsidRPr="004151C4">
        <w:rPr>
          <w:rFonts w:ascii="Times New Roman" w:hAnsi="Times New Roman"/>
          <w:bCs/>
          <w:sz w:val="28"/>
          <w:szCs w:val="28"/>
        </w:rPr>
        <w:t>С. 198</w:t>
      </w:r>
      <w:r w:rsidRPr="004151C4">
        <w:rPr>
          <w:rFonts w:ascii="Times New Roman" w:hAnsi="Times New Roman"/>
          <w:color w:val="000000"/>
          <w:sz w:val="28"/>
          <w:szCs w:val="28"/>
          <w:shd w:val="clear" w:color="auto" w:fill="FFFFFF"/>
          <w:lang w:val="uk-UA"/>
        </w:rPr>
        <w:t>–</w:t>
      </w:r>
      <w:r w:rsidRPr="004151C4">
        <w:rPr>
          <w:rFonts w:ascii="Times New Roman" w:hAnsi="Times New Roman"/>
          <w:bCs/>
          <w:sz w:val="28"/>
          <w:szCs w:val="28"/>
        </w:rPr>
        <w:t>199.</w:t>
      </w:r>
      <w:r w:rsidRPr="004151C4">
        <w:rPr>
          <w:rFonts w:ascii="Times New Roman" w:hAnsi="Times New Roman"/>
          <w:b/>
          <w:bCs/>
          <w:sz w:val="28"/>
          <w:szCs w:val="28"/>
        </w:rPr>
        <w:t xml:space="preserve"> </w:t>
      </w:r>
    </w:p>
    <w:p w:rsidR="00331137" w:rsidRDefault="00331137" w:rsidP="009A5B7D">
      <w:pPr>
        <w:numPr>
          <w:ilvl w:val="0"/>
          <w:numId w:val="6"/>
        </w:numPr>
        <w:tabs>
          <w:tab w:val="left" w:pos="0"/>
        </w:tabs>
        <w:spacing w:after="0" w:line="360" w:lineRule="auto"/>
        <w:ind w:left="0" w:firstLine="0"/>
        <w:jc w:val="both"/>
        <w:rPr>
          <w:rFonts w:ascii="Times New Roman" w:hAnsi="Times New Roman"/>
          <w:sz w:val="28"/>
          <w:szCs w:val="28"/>
        </w:rPr>
      </w:pPr>
      <w:r>
        <w:rPr>
          <w:rFonts w:ascii="Times New Roman" w:hAnsi="Times New Roman"/>
          <w:bCs/>
          <w:sz w:val="28"/>
          <w:szCs w:val="28"/>
        </w:rPr>
        <w:t>Іванчук В.</w:t>
      </w:r>
      <w:r>
        <w:rPr>
          <w:rFonts w:ascii="Times New Roman" w:hAnsi="Times New Roman"/>
          <w:bCs/>
          <w:sz w:val="28"/>
          <w:szCs w:val="28"/>
          <w:lang w:val="uk-UA"/>
        </w:rPr>
        <w:t xml:space="preserve"> </w:t>
      </w:r>
      <w:r>
        <w:rPr>
          <w:rFonts w:ascii="Times New Roman" w:hAnsi="Times New Roman"/>
          <w:bCs/>
          <w:sz w:val="28"/>
          <w:szCs w:val="28"/>
        </w:rPr>
        <w:t>В.</w:t>
      </w:r>
      <w:r>
        <w:rPr>
          <w:rFonts w:ascii="Times New Roman" w:hAnsi="Times New Roman"/>
          <w:bCs/>
          <w:sz w:val="28"/>
          <w:szCs w:val="28"/>
          <w:lang w:val="uk-UA"/>
        </w:rPr>
        <w:t xml:space="preserve">, </w:t>
      </w:r>
      <w:r>
        <w:rPr>
          <w:rFonts w:ascii="Times New Roman" w:hAnsi="Times New Roman"/>
          <w:bCs/>
          <w:sz w:val="28"/>
          <w:szCs w:val="28"/>
        </w:rPr>
        <w:t xml:space="preserve"> Древецький</w:t>
      </w:r>
      <w:r>
        <w:rPr>
          <w:rFonts w:ascii="Times New Roman" w:hAnsi="Times New Roman"/>
          <w:sz w:val="28"/>
          <w:szCs w:val="28"/>
        </w:rPr>
        <w:t xml:space="preserve"> </w:t>
      </w:r>
      <w:r>
        <w:rPr>
          <w:rFonts w:ascii="Times New Roman" w:hAnsi="Times New Roman"/>
          <w:sz w:val="28"/>
          <w:szCs w:val="28"/>
          <w:lang w:val="uk-UA"/>
        </w:rPr>
        <w:t xml:space="preserve">В. В. </w:t>
      </w:r>
      <w:r>
        <w:rPr>
          <w:rFonts w:ascii="Times New Roman" w:hAnsi="Times New Roman"/>
          <w:sz w:val="28"/>
          <w:szCs w:val="28"/>
        </w:rPr>
        <w:t>Оптимізація процесу автоматичного керування брагоректифікаційною установкою</w:t>
      </w:r>
      <w:r>
        <w:rPr>
          <w:rFonts w:ascii="Times New Roman" w:hAnsi="Times New Roman"/>
          <w:bCs/>
          <w:sz w:val="28"/>
          <w:szCs w:val="28"/>
          <w:lang w:val="uk-UA"/>
        </w:rPr>
        <w:t xml:space="preserve">. </w:t>
      </w:r>
      <w:r w:rsidRPr="004151C4">
        <w:rPr>
          <w:rFonts w:ascii="Times New Roman" w:hAnsi="Times New Roman"/>
          <w:i/>
          <w:sz w:val="28"/>
          <w:szCs w:val="28"/>
        </w:rPr>
        <w:t>Сучасні проблеми математичного моделювання та обчислюваних методів</w:t>
      </w:r>
      <w:r>
        <w:rPr>
          <w:rFonts w:ascii="Times New Roman" w:hAnsi="Times New Roman"/>
          <w:bCs/>
          <w:sz w:val="28"/>
          <w:szCs w:val="28"/>
        </w:rPr>
        <w:t xml:space="preserve">: </w:t>
      </w:r>
      <w:r>
        <w:rPr>
          <w:rFonts w:ascii="Times New Roman" w:hAnsi="Times New Roman"/>
          <w:bCs/>
          <w:sz w:val="28"/>
          <w:szCs w:val="28"/>
          <w:lang w:val="uk-UA"/>
        </w:rPr>
        <w:t>м</w:t>
      </w:r>
      <w:r>
        <w:rPr>
          <w:rFonts w:ascii="Times New Roman" w:hAnsi="Times New Roman"/>
          <w:bCs/>
          <w:sz w:val="28"/>
          <w:szCs w:val="28"/>
        </w:rPr>
        <w:t xml:space="preserve">атеріали </w:t>
      </w:r>
      <w:r>
        <w:rPr>
          <w:rFonts w:ascii="Times New Roman" w:hAnsi="Times New Roman"/>
          <w:bCs/>
          <w:sz w:val="28"/>
          <w:szCs w:val="28"/>
          <w:lang w:val="uk-UA"/>
        </w:rPr>
        <w:t xml:space="preserve">Всеукраїнської наукової </w:t>
      </w:r>
      <w:r>
        <w:rPr>
          <w:rFonts w:ascii="Times New Roman" w:hAnsi="Times New Roman"/>
          <w:bCs/>
          <w:sz w:val="28"/>
          <w:szCs w:val="28"/>
        </w:rPr>
        <w:t>конференції</w:t>
      </w:r>
      <w:r>
        <w:rPr>
          <w:rFonts w:ascii="Times New Roman" w:hAnsi="Times New Roman"/>
          <w:bCs/>
          <w:sz w:val="28"/>
          <w:szCs w:val="28"/>
          <w:lang w:val="uk-UA"/>
        </w:rPr>
        <w:t xml:space="preserve"> (м. Рівне, 2013 р.)</w:t>
      </w:r>
      <w:r>
        <w:rPr>
          <w:rFonts w:ascii="Times New Roman" w:hAnsi="Times New Roman"/>
          <w:bCs/>
          <w:sz w:val="28"/>
          <w:szCs w:val="28"/>
        </w:rPr>
        <w:t>.</w:t>
      </w:r>
      <w:r>
        <w:rPr>
          <w:rFonts w:ascii="Times New Roman" w:hAnsi="Times New Roman"/>
          <w:bCs/>
          <w:sz w:val="28"/>
          <w:szCs w:val="28"/>
          <w:lang w:val="uk-UA"/>
        </w:rPr>
        <w:t xml:space="preserve"> </w:t>
      </w:r>
      <w:r>
        <w:rPr>
          <w:rFonts w:ascii="Times New Roman" w:hAnsi="Times New Roman"/>
          <w:bCs/>
          <w:sz w:val="28"/>
          <w:szCs w:val="28"/>
        </w:rPr>
        <w:t>Рівне, 2013.</w:t>
      </w:r>
      <w:r>
        <w:rPr>
          <w:rFonts w:ascii="Times New Roman" w:hAnsi="Times New Roman"/>
          <w:bCs/>
          <w:sz w:val="28"/>
          <w:szCs w:val="28"/>
          <w:lang w:val="uk-UA"/>
        </w:rPr>
        <w:t xml:space="preserve"> </w:t>
      </w:r>
      <w:r>
        <w:rPr>
          <w:rFonts w:ascii="Times New Roman" w:hAnsi="Times New Roman"/>
          <w:bCs/>
          <w:sz w:val="28"/>
          <w:szCs w:val="28"/>
        </w:rPr>
        <w:t xml:space="preserve">С. 71. </w:t>
      </w:r>
    </w:p>
    <w:p w:rsidR="00331137" w:rsidRPr="00F81CB8"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Pr>
          <w:rFonts w:ascii="Times New Roman" w:hAnsi="Times New Roman"/>
          <w:bCs/>
          <w:sz w:val="28"/>
          <w:szCs w:val="28"/>
        </w:rPr>
        <w:t>Іванчук В.</w:t>
      </w:r>
      <w:r>
        <w:rPr>
          <w:rFonts w:ascii="Times New Roman" w:hAnsi="Times New Roman"/>
          <w:bCs/>
          <w:sz w:val="28"/>
          <w:szCs w:val="28"/>
          <w:lang w:val="uk-UA"/>
        </w:rPr>
        <w:t xml:space="preserve"> </w:t>
      </w:r>
      <w:r>
        <w:rPr>
          <w:rFonts w:ascii="Times New Roman" w:hAnsi="Times New Roman"/>
          <w:bCs/>
          <w:sz w:val="28"/>
          <w:szCs w:val="28"/>
        </w:rPr>
        <w:t>В.</w:t>
      </w:r>
      <w:r>
        <w:rPr>
          <w:rFonts w:ascii="Times New Roman" w:hAnsi="Times New Roman"/>
          <w:bCs/>
          <w:sz w:val="28"/>
          <w:szCs w:val="28"/>
          <w:lang w:val="uk-UA"/>
        </w:rPr>
        <w:t xml:space="preserve">, </w:t>
      </w:r>
      <w:r>
        <w:rPr>
          <w:rFonts w:ascii="Times New Roman" w:hAnsi="Times New Roman"/>
          <w:bCs/>
          <w:sz w:val="28"/>
          <w:szCs w:val="28"/>
        </w:rPr>
        <w:t xml:space="preserve"> Древецький </w:t>
      </w:r>
      <w:r>
        <w:rPr>
          <w:rFonts w:ascii="Times New Roman" w:hAnsi="Times New Roman"/>
          <w:bCs/>
          <w:sz w:val="28"/>
          <w:szCs w:val="28"/>
          <w:lang w:val="uk-UA"/>
        </w:rPr>
        <w:t xml:space="preserve">В. В. </w:t>
      </w:r>
      <w:r>
        <w:rPr>
          <w:rFonts w:ascii="Times New Roman" w:hAnsi="Times New Roman"/>
          <w:bCs/>
          <w:sz w:val="28"/>
          <w:szCs w:val="28"/>
        </w:rPr>
        <w:t>Моделювання АСР флегмового числа ректифікаційної колони</w:t>
      </w:r>
      <w:r>
        <w:rPr>
          <w:rFonts w:ascii="Times New Roman" w:hAnsi="Times New Roman"/>
          <w:bCs/>
          <w:sz w:val="28"/>
          <w:szCs w:val="28"/>
          <w:lang w:val="uk-UA"/>
        </w:rPr>
        <w:t xml:space="preserve">. </w:t>
      </w:r>
      <w:r w:rsidRPr="00F81CB8">
        <w:rPr>
          <w:rFonts w:ascii="Times New Roman" w:hAnsi="Times New Roman"/>
          <w:i/>
          <w:sz w:val="28"/>
          <w:szCs w:val="28"/>
          <w:lang w:val="uk-UA"/>
        </w:rPr>
        <w:t>Інтегровані інтелектуальні роботехнічні комплекси</w:t>
      </w:r>
      <w:r w:rsidRPr="00F81CB8">
        <w:rPr>
          <w:rFonts w:ascii="Times New Roman" w:hAnsi="Times New Roman"/>
          <w:bCs/>
          <w:sz w:val="28"/>
          <w:szCs w:val="28"/>
          <w:lang w:val="uk-UA"/>
        </w:rPr>
        <w:t xml:space="preserve">: </w:t>
      </w:r>
      <w:r>
        <w:rPr>
          <w:rFonts w:ascii="Times New Roman" w:hAnsi="Times New Roman"/>
          <w:bCs/>
          <w:sz w:val="28"/>
          <w:szCs w:val="28"/>
          <w:lang w:val="uk-UA"/>
        </w:rPr>
        <w:t>м</w:t>
      </w:r>
      <w:r w:rsidRPr="00F81CB8">
        <w:rPr>
          <w:rFonts w:ascii="Times New Roman" w:hAnsi="Times New Roman"/>
          <w:bCs/>
          <w:sz w:val="28"/>
          <w:szCs w:val="28"/>
          <w:lang w:val="uk-UA"/>
        </w:rPr>
        <w:t xml:space="preserve">атеріали </w:t>
      </w:r>
      <w:r>
        <w:rPr>
          <w:rFonts w:ascii="Times New Roman" w:hAnsi="Times New Roman"/>
          <w:bCs/>
          <w:sz w:val="28"/>
          <w:szCs w:val="28"/>
          <w:lang w:val="uk-UA"/>
        </w:rPr>
        <w:t xml:space="preserve">Міжнародної науково-практичної </w:t>
      </w:r>
      <w:r w:rsidRPr="00F81CB8">
        <w:rPr>
          <w:rFonts w:ascii="Times New Roman" w:hAnsi="Times New Roman"/>
          <w:bCs/>
          <w:sz w:val="28"/>
          <w:szCs w:val="28"/>
          <w:lang w:val="uk-UA"/>
        </w:rPr>
        <w:t>конфере</w:t>
      </w:r>
      <w:r>
        <w:rPr>
          <w:rFonts w:ascii="Times New Roman" w:hAnsi="Times New Roman"/>
          <w:bCs/>
          <w:sz w:val="28"/>
          <w:szCs w:val="28"/>
          <w:lang w:val="uk-UA"/>
        </w:rPr>
        <w:t>нції (м. Київ, 2013 р.)</w:t>
      </w:r>
      <w:r w:rsidRPr="00F81CB8">
        <w:rPr>
          <w:rFonts w:ascii="Times New Roman" w:hAnsi="Times New Roman"/>
          <w:bCs/>
          <w:sz w:val="28"/>
          <w:szCs w:val="28"/>
          <w:lang w:val="uk-UA"/>
        </w:rPr>
        <w:t>.</w:t>
      </w:r>
      <w:r>
        <w:rPr>
          <w:rFonts w:ascii="Times New Roman" w:hAnsi="Times New Roman"/>
          <w:bCs/>
          <w:sz w:val="28"/>
          <w:szCs w:val="28"/>
          <w:lang w:val="uk-UA"/>
        </w:rPr>
        <w:t xml:space="preserve"> </w:t>
      </w:r>
      <w:r w:rsidRPr="00F81CB8">
        <w:rPr>
          <w:rFonts w:ascii="Times New Roman" w:hAnsi="Times New Roman"/>
          <w:bCs/>
          <w:sz w:val="28"/>
          <w:szCs w:val="28"/>
          <w:lang w:val="uk-UA"/>
        </w:rPr>
        <w:t>Київ, 2013</w:t>
      </w:r>
      <w:r>
        <w:rPr>
          <w:rFonts w:ascii="Times New Roman" w:hAnsi="Times New Roman"/>
          <w:bCs/>
          <w:sz w:val="28"/>
          <w:szCs w:val="28"/>
          <w:lang w:val="uk-UA"/>
        </w:rPr>
        <w:t xml:space="preserve">. </w:t>
      </w:r>
      <w:r w:rsidRPr="00F81CB8">
        <w:rPr>
          <w:rFonts w:ascii="Times New Roman" w:hAnsi="Times New Roman"/>
          <w:bCs/>
          <w:sz w:val="28"/>
          <w:szCs w:val="28"/>
          <w:lang w:val="uk-UA"/>
        </w:rPr>
        <w:t>С. 118</w:t>
      </w:r>
      <w:r w:rsidRPr="004151C4">
        <w:rPr>
          <w:rFonts w:ascii="Times New Roman" w:hAnsi="Times New Roman"/>
          <w:color w:val="000000"/>
          <w:sz w:val="28"/>
          <w:szCs w:val="28"/>
          <w:shd w:val="clear" w:color="auto" w:fill="FFFFFF"/>
          <w:lang w:val="uk-UA"/>
        </w:rPr>
        <w:t>–</w:t>
      </w:r>
      <w:r w:rsidRPr="00F81CB8">
        <w:rPr>
          <w:rFonts w:ascii="Times New Roman" w:hAnsi="Times New Roman"/>
          <w:bCs/>
          <w:sz w:val="28"/>
          <w:szCs w:val="28"/>
          <w:lang w:val="uk-UA"/>
        </w:rPr>
        <w:t>119.</w:t>
      </w:r>
      <w:r w:rsidRPr="00F81CB8">
        <w:rPr>
          <w:rFonts w:ascii="Times New Roman" w:hAnsi="Times New Roman"/>
          <w:b/>
          <w:bCs/>
          <w:sz w:val="28"/>
          <w:szCs w:val="28"/>
          <w:lang w:val="uk-UA"/>
        </w:rPr>
        <w:t xml:space="preserve"> </w:t>
      </w:r>
    </w:p>
    <w:p w:rsidR="00331137" w:rsidRPr="004151C4"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4151C4">
        <w:rPr>
          <w:rFonts w:ascii="Times New Roman" w:hAnsi="Times New Roman"/>
          <w:bCs/>
          <w:sz w:val="28"/>
          <w:szCs w:val="28"/>
        </w:rPr>
        <w:t>Іванчук В.</w:t>
      </w:r>
      <w:r w:rsidRPr="004151C4">
        <w:rPr>
          <w:rFonts w:ascii="Times New Roman" w:hAnsi="Times New Roman"/>
          <w:bCs/>
          <w:sz w:val="28"/>
          <w:szCs w:val="28"/>
          <w:lang w:val="uk-UA"/>
        </w:rPr>
        <w:t xml:space="preserve"> </w:t>
      </w:r>
      <w:r w:rsidRPr="004151C4">
        <w:rPr>
          <w:rFonts w:ascii="Times New Roman" w:hAnsi="Times New Roman"/>
          <w:bCs/>
          <w:sz w:val="28"/>
          <w:szCs w:val="28"/>
        </w:rPr>
        <w:t>В.</w:t>
      </w:r>
      <w:r w:rsidRPr="004151C4">
        <w:rPr>
          <w:rFonts w:ascii="Times New Roman" w:hAnsi="Times New Roman"/>
          <w:bCs/>
          <w:sz w:val="28"/>
          <w:szCs w:val="28"/>
          <w:lang w:val="uk-UA"/>
        </w:rPr>
        <w:t xml:space="preserve">, </w:t>
      </w:r>
      <w:r w:rsidRPr="004151C4">
        <w:rPr>
          <w:rFonts w:ascii="Times New Roman" w:hAnsi="Times New Roman"/>
          <w:bCs/>
          <w:sz w:val="28"/>
          <w:szCs w:val="28"/>
        </w:rPr>
        <w:t xml:space="preserve"> Древецький</w:t>
      </w:r>
      <w:r w:rsidRPr="004151C4">
        <w:rPr>
          <w:rFonts w:ascii="Times New Roman" w:hAnsi="Times New Roman"/>
          <w:sz w:val="28"/>
          <w:szCs w:val="28"/>
        </w:rPr>
        <w:t xml:space="preserve"> </w:t>
      </w:r>
      <w:r w:rsidRPr="004151C4">
        <w:rPr>
          <w:rFonts w:ascii="Times New Roman" w:hAnsi="Times New Roman"/>
          <w:sz w:val="28"/>
          <w:szCs w:val="28"/>
          <w:lang w:val="uk-UA"/>
        </w:rPr>
        <w:t xml:space="preserve">В. В. </w:t>
      </w:r>
      <w:r w:rsidRPr="004151C4">
        <w:rPr>
          <w:rFonts w:ascii="Times New Roman" w:hAnsi="Times New Roman"/>
          <w:sz w:val="28"/>
          <w:szCs w:val="28"/>
        </w:rPr>
        <w:t>Система автоматизованого управління показниками якості ректифікаційної колони</w:t>
      </w:r>
      <w:r w:rsidRPr="004151C4">
        <w:rPr>
          <w:rFonts w:ascii="Times New Roman" w:hAnsi="Times New Roman"/>
          <w:sz w:val="28"/>
          <w:szCs w:val="28"/>
          <w:lang w:val="uk-UA"/>
        </w:rPr>
        <w:t xml:space="preserve">. </w:t>
      </w:r>
      <w:r w:rsidRPr="00F1738F">
        <w:rPr>
          <w:rFonts w:ascii="Times New Roman" w:hAnsi="Times New Roman"/>
          <w:bCs/>
          <w:i/>
          <w:color w:val="000000"/>
          <w:sz w:val="28"/>
          <w:szCs w:val="28"/>
          <w:lang w:val="uk-UA"/>
        </w:rPr>
        <w:t>Стратегічні рішення інформаційного розвитку економіки, суспільства та бізнесу</w:t>
      </w:r>
      <w:r w:rsidRPr="004151C4">
        <w:rPr>
          <w:rFonts w:ascii="Times New Roman" w:hAnsi="Times New Roman"/>
          <w:bCs/>
          <w:sz w:val="28"/>
          <w:szCs w:val="28"/>
          <w:lang w:val="uk-UA"/>
        </w:rPr>
        <w:t xml:space="preserve">: матеріали </w:t>
      </w:r>
      <w:r w:rsidRPr="004151C4">
        <w:rPr>
          <w:rFonts w:ascii="Times New Roman" w:hAnsi="Times New Roman"/>
          <w:bCs/>
          <w:color w:val="000000"/>
          <w:sz w:val="28"/>
          <w:szCs w:val="28"/>
          <w:lang w:val="uk-UA"/>
        </w:rPr>
        <w:t>ІІІ Міжнародної науково-практичної</w:t>
      </w:r>
      <w:r w:rsidRPr="004151C4">
        <w:rPr>
          <w:rFonts w:ascii="Times New Roman" w:hAnsi="Times New Roman"/>
          <w:sz w:val="28"/>
          <w:szCs w:val="28"/>
          <w:lang w:val="uk-UA"/>
        </w:rPr>
        <w:t xml:space="preserve"> </w:t>
      </w:r>
      <w:r w:rsidRPr="004151C4">
        <w:rPr>
          <w:rFonts w:ascii="Times New Roman" w:hAnsi="Times New Roman"/>
          <w:bCs/>
          <w:color w:val="000000"/>
          <w:sz w:val="28"/>
          <w:szCs w:val="28"/>
          <w:lang w:val="uk-UA"/>
        </w:rPr>
        <w:t>конференції</w:t>
      </w:r>
      <w:r>
        <w:rPr>
          <w:rFonts w:ascii="Times New Roman" w:hAnsi="Times New Roman"/>
          <w:bCs/>
          <w:color w:val="000000"/>
          <w:sz w:val="28"/>
          <w:szCs w:val="28"/>
          <w:lang w:val="uk-UA"/>
        </w:rPr>
        <w:t xml:space="preserve"> (м. Рівне, 2014 р.)</w:t>
      </w:r>
      <w:r w:rsidRPr="004151C4">
        <w:rPr>
          <w:rFonts w:ascii="Times New Roman" w:hAnsi="Times New Roman"/>
          <w:bCs/>
          <w:sz w:val="28"/>
          <w:szCs w:val="28"/>
          <w:lang w:val="uk-UA"/>
        </w:rPr>
        <w:t>. Рівне, 2014. С. 225</w:t>
      </w:r>
      <w:r w:rsidRPr="004151C4">
        <w:rPr>
          <w:rFonts w:ascii="Times New Roman" w:hAnsi="Times New Roman"/>
          <w:color w:val="000000"/>
          <w:sz w:val="28"/>
          <w:szCs w:val="28"/>
          <w:shd w:val="clear" w:color="auto" w:fill="FFFFFF"/>
          <w:lang w:val="uk-UA"/>
        </w:rPr>
        <w:t>–</w:t>
      </w:r>
      <w:r w:rsidRPr="004151C4">
        <w:rPr>
          <w:rFonts w:ascii="Times New Roman" w:hAnsi="Times New Roman"/>
          <w:bCs/>
          <w:sz w:val="28"/>
          <w:szCs w:val="28"/>
          <w:lang w:val="uk-UA"/>
        </w:rPr>
        <w:t>226.</w:t>
      </w:r>
    </w:p>
    <w:p w:rsidR="00331137" w:rsidRPr="00F1738F"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Pr>
          <w:rFonts w:ascii="Times New Roman" w:hAnsi="Times New Roman"/>
          <w:bCs/>
          <w:sz w:val="28"/>
          <w:szCs w:val="28"/>
          <w:lang w:val="uk-UA"/>
        </w:rPr>
        <w:t xml:space="preserve">Іванчук </w:t>
      </w:r>
      <w:r w:rsidRPr="00F1738F">
        <w:rPr>
          <w:rFonts w:ascii="Times New Roman" w:hAnsi="Times New Roman"/>
          <w:bCs/>
          <w:sz w:val="28"/>
          <w:szCs w:val="28"/>
          <w:lang w:val="uk-UA"/>
        </w:rPr>
        <w:t xml:space="preserve">В. В.,  Древецький В. В. Автоматизована система керування показниками якості вихідної продукції процесу брагоректифікації. </w:t>
      </w:r>
      <w:r w:rsidRPr="00F1738F">
        <w:rPr>
          <w:rFonts w:ascii="Times New Roman" w:hAnsi="Times New Roman"/>
          <w:bCs/>
          <w:i/>
          <w:sz w:val="28"/>
          <w:szCs w:val="28"/>
          <w:lang w:val="uk-UA"/>
        </w:rPr>
        <w:t>Автоматизація та комп’ютерно-інтегровані технології</w:t>
      </w:r>
      <w:r w:rsidRPr="00F1738F">
        <w:rPr>
          <w:rFonts w:ascii="Times New Roman" w:hAnsi="Times New Roman"/>
          <w:bCs/>
          <w:sz w:val="28"/>
          <w:szCs w:val="28"/>
          <w:lang w:val="uk-UA"/>
        </w:rPr>
        <w:t>: матеріали І Міжнародної науково-практичної конференції молодих учених, аспірантів і студентів</w:t>
      </w:r>
      <w:r>
        <w:rPr>
          <w:rFonts w:ascii="Times New Roman" w:hAnsi="Times New Roman"/>
          <w:bCs/>
          <w:sz w:val="28"/>
          <w:szCs w:val="28"/>
          <w:lang w:val="uk-UA"/>
        </w:rPr>
        <w:t xml:space="preserve"> (м. Київ, 2014 р.)</w:t>
      </w:r>
      <w:r w:rsidRPr="00F1738F">
        <w:rPr>
          <w:rFonts w:ascii="Times New Roman" w:hAnsi="Times New Roman"/>
          <w:bCs/>
          <w:sz w:val="28"/>
          <w:szCs w:val="28"/>
          <w:lang w:val="uk-UA"/>
        </w:rPr>
        <w:t>. Київ, 2014. С. 119</w:t>
      </w:r>
      <w:r w:rsidRPr="00F1738F">
        <w:rPr>
          <w:rFonts w:ascii="Times New Roman" w:hAnsi="Times New Roman"/>
          <w:color w:val="000000"/>
          <w:sz w:val="28"/>
          <w:szCs w:val="28"/>
          <w:shd w:val="clear" w:color="auto" w:fill="FFFFFF"/>
          <w:lang w:val="uk-UA"/>
        </w:rPr>
        <w:t>–</w:t>
      </w:r>
      <w:r w:rsidRPr="00F1738F">
        <w:rPr>
          <w:rFonts w:ascii="Times New Roman" w:hAnsi="Times New Roman"/>
          <w:bCs/>
          <w:sz w:val="28"/>
          <w:szCs w:val="28"/>
          <w:lang w:val="uk-UA"/>
        </w:rPr>
        <w:t>120.</w:t>
      </w:r>
      <w:r w:rsidRPr="00F1738F">
        <w:rPr>
          <w:rFonts w:ascii="Times New Roman" w:hAnsi="Times New Roman"/>
          <w:b/>
          <w:bCs/>
          <w:sz w:val="28"/>
          <w:szCs w:val="28"/>
          <w:lang w:val="uk-UA"/>
        </w:rPr>
        <w:t xml:space="preserve"> </w:t>
      </w:r>
    </w:p>
    <w:p w:rsidR="00331137" w:rsidRPr="00F1738F"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F1738F">
        <w:rPr>
          <w:rFonts w:ascii="Times New Roman" w:hAnsi="Times New Roman"/>
          <w:bCs/>
          <w:sz w:val="28"/>
          <w:szCs w:val="28"/>
          <w:lang w:val="uk-UA"/>
        </w:rPr>
        <w:lastRenderedPageBreak/>
        <w:t>Іванчук В.</w:t>
      </w:r>
      <w:r>
        <w:rPr>
          <w:rFonts w:ascii="Times New Roman" w:hAnsi="Times New Roman"/>
          <w:bCs/>
          <w:sz w:val="28"/>
          <w:szCs w:val="28"/>
          <w:lang w:val="uk-UA"/>
        </w:rPr>
        <w:t xml:space="preserve"> </w:t>
      </w:r>
      <w:r w:rsidRPr="00F1738F">
        <w:rPr>
          <w:rFonts w:ascii="Times New Roman" w:hAnsi="Times New Roman"/>
          <w:bCs/>
          <w:sz w:val="28"/>
          <w:szCs w:val="28"/>
          <w:lang w:val="uk-UA"/>
        </w:rPr>
        <w:t>В.</w:t>
      </w:r>
      <w:r>
        <w:rPr>
          <w:rFonts w:ascii="Times New Roman" w:hAnsi="Times New Roman"/>
          <w:bCs/>
          <w:sz w:val="28"/>
          <w:szCs w:val="28"/>
          <w:lang w:val="uk-UA"/>
        </w:rPr>
        <w:t xml:space="preserve">, </w:t>
      </w:r>
      <w:r w:rsidRPr="00F1738F">
        <w:rPr>
          <w:rFonts w:ascii="Times New Roman" w:hAnsi="Times New Roman"/>
          <w:bCs/>
          <w:sz w:val="28"/>
          <w:szCs w:val="28"/>
          <w:lang w:val="uk-UA"/>
        </w:rPr>
        <w:t>Древецький</w:t>
      </w:r>
      <w:r>
        <w:rPr>
          <w:rFonts w:ascii="Times New Roman" w:hAnsi="Times New Roman"/>
          <w:bCs/>
          <w:sz w:val="28"/>
          <w:szCs w:val="28"/>
          <w:lang w:val="uk-UA"/>
        </w:rPr>
        <w:t xml:space="preserve"> В. В. </w:t>
      </w:r>
      <w:r w:rsidRPr="00F1738F">
        <w:rPr>
          <w:rFonts w:ascii="Times New Roman" w:hAnsi="Times New Roman"/>
          <w:bCs/>
          <w:sz w:val="28"/>
          <w:szCs w:val="28"/>
          <w:lang w:val="uk-UA"/>
        </w:rPr>
        <w:t>Моделювання впливу флегмового числа на концентрацію вихідної продукції брагоректифікаційної колони</w:t>
      </w:r>
      <w:r>
        <w:rPr>
          <w:rFonts w:ascii="Times New Roman" w:hAnsi="Times New Roman"/>
          <w:bCs/>
          <w:sz w:val="28"/>
          <w:szCs w:val="28"/>
          <w:lang w:val="uk-UA"/>
        </w:rPr>
        <w:t xml:space="preserve">. </w:t>
      </w:r>
      <w:r w:rsidRPr="00F1738F">
        <w:rPr>
          <w:rFonts w:ascii="Times New Roman" w:hAnsi="Times New Roman"/>
          <w:i/>
          <w:sz w:val="28"/>
          <w:szCs w:val="28"/>
          <w:lang w:val="uk-UA"/>
        </w:rPr>
        <w:t>Інтегровані інтелектуальні роботехнічні комплекси</w:t>
      </w:r>
      <w:r>
        <w:rPr>
          <w:rFonts w:ascii="Times New Roman" w:hAnsi="Times New Roman"/>
          <w:bCs/>
          <w:sz w:val="28"/>
          <w:szCs w:val="28"/>
          <w:lang w:val="uk-UA"/>
        </w:rPr>
        <w:t>: м</w:t>
      </w:r>
      <w:r>
        <w:rPr>
          <w:rFonts w:ascii="Times New Roman" w:hAnsi="Times New Roman"/>
          <w:bCs/>
          <w:sz w:val="28"/>
          <w:szCs w:val="28"/>
        </w:rPr>
        <w:t xml:space="preserve">атеріали </w:t>
      </w:r>
      <w:r>
        <w:rPr>
          <w:rFonts w:ascii="Times New Roman" w:hAnsi="Times New Roman"/>
          <w:bCs/>
          <w:sz w:val="28"/>
          <w:szCs w:val="28"/>
          <w:lang w:val="uk-UA"/>
        </w:rPr>
        <w:t xml:space="preserve">Міжнародної науково-практичної </w:t>
      </w:r>
      <w:r>
        <w:rPr>
          <w:rFonts w:ascii="Times New Roman" w:hAnsi="Times New Roman"/>
          <w:bCs/>
          <w:sz w:val="28"/>
          <w:szCs w:val="28"/>
        </w:rPr>
        <w:t>конфере</w:t>
      </w:r>
      <w:r>
        <w:rPr>
          <w:rFonts w:ascii="Times New Roman" w:hAnsi="Times New Roman"/>
          <w:bCs/>
          <w:sz w:val="28"/>
          <w:szCs w:val="28"/>
          <w:lang w:val="uk-UA"/>
        </w:rPr>
        <w:t xml:space="preserve">нції (м. Київ, 2014 р.). Київ, 2014. </w:t>
      </w:r>
      <w:r w:rsidRPr="00F1738F">
        <w:rPr>
          <w:rFonts w:ascii="Times New Roman" w:hAnsi="Times New Roman"/>
          <w:bCs/>
          <w:sz w:val="28"/>
          <w:szCs w:val="28"/>
          <w:lang w:val="uk-UA"/>
        </w:rPr>
        <w:t>С. 192</w:t>
      </w:r>
      <w:r>
        <w:rPr>
          <w:rFonts w:ascii="Times New Roman" w:hAnsi="Times New Roman"/>
          <w:bCs/>
          <w:sz w:val="28"/>
          <w:szCs w:val="28"/>
        </w:rPr>
        <w:t>–</w:t>
      </w:r>
      <w:r w:rsidRPr="00F1738F">
        <w:rPr>
          <w:rFonts w:ascii="Times New Roman" w:hAnsi="Times New Roman"/>
          <w:bCs/>
          <w:sz w:val="28"/>
          <w:szCs w:val="28"/>
          <w:lang w:val="uk-UA"/>
        </w:rPr>
        <w:t>193.</w:t>
      </w:r>
      <w:r w:rsidRPr="00F1738F">
        <w:rPr>
          <w:rFonts w:ascii="Times New Roman" w:hAnsi="Times New Roman"/>
          <w:b/>
          <w:bCs/>
          <w:sz w:val="28"/>
          <w:szCs w:val="28"/>
          <w:lang w:val="uk-UA"/>
        </w:rPr>
        <w:t xml:space="preserve"> </w:t>
      </w:r>
    </w:p>
    <w:p w:rsidR="00331137" w:rsidRPr="00F1738F"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F1738F">
        <w:rPr>
          <w:rFonts w:ascii="Times New Roman" w:hAnsi="Times New Roman"/>
          <w:bCs/>
          <w:sz w:val="28"/>
          <w:szCs w:val="28"/>
          <w:lang w:val="uk-UA"/>
        </w:rPr>
        <w:t>Іванчук В. В.,  Древецький</w:t>
      </w:r>
      <w:r w:rsidRPr="00F1738F">
        <w:rPr>
          <w:rFonts w:ascii="Times New Roman" w:hAnsi="Times New Roman"/>
          <w:sz w:val="28"/>
          <w:szCs w:val="28"/>
          <w:lang w:val="uk-UA"/>
        </w:rPr>
        <w:t xml:space="preserve"> В. В. Комп'ютерне моделювання процесу автоматичного управління брагоректифікаційної установки</w:t>
      </w:r>
      <w:r w:rsidRPr="00F1738F">
        <w:rPr>
          <w:rFonts w:ascii="Times New Roman" w:hAnsi="Times New Roman"/>
          <w:bCs/>
          <w:sz w:val="28"/>
          <w:szCs w:val="28"/>
          <w:lang w:val="uk-UA"/>
        </w:rPr>
        <w:t xml:space="preserve">. </w:t>
      </w:r>
      <w:r w:rsidRPr="00F1738F">
        <w:rPr>
          <w:rFonts w:ascii="Times New Roman" w:hAnsi="Times New Roman"/>
          <w:bCs/>
          <w:i/>
          <w:color w:val="000000"/>
          <w:sz w:val="28"/>
          <w:szCs w:val="28"/>
          <w:lang w:val="uk-UA"/>
        </w:rPr>
        <w:t>Сучасні методи, інформаційне, програмне та технічне забезпечення систем управління організаційно-технічними та технологічними комплексами</w:t>
      </w:r>
      <w:r w:rsidRPr="00F1738F">
        <w:rPr>
          <w:rFonts w:ascii="Times New Roman" w:hAnsi="Times New Roman"/>
          <w:bCs/>
          <w:sz w:val="28"/>
          <w:szCs w:val="28"/>
          <w:lang w:val="uk-UA"/>
        </w:rPr>
        <w:t xml:space="preserve">: матеріали </w:t>
      </w:r>
      <w:r w:rsidRPr="00F1738F">
        <w:rPr>
          <w:rFonts w:ascii="Times New Roman" w:hAnsi="Times New Roman"/>
          <w:bCs/>
          <w:color w:val="000000"/>
          <w:sz w:val="28"/>
          <w:szCs w:val="28"/>
        </w:rPr>
        <w:t>Міжнародн</w:t>
      </w:r>
      <w:r w:rsidRPr="00F1738F">
        <w:rPr>
          <w:rFonts w:ascii="Times New Roman" w:hAnsi="Times New Roman"/>
          <w:bCs/>
          <w:color w:val="000000"/>
          <w:sz w:val="28"/>
          <w:szCs w:val="28"/>
          <w:lang w:val="uk-UA"/>
        </w:rPr>
        <w:t>ої</w:t>
      </w:r>
      <w:r w:rsidRPr="00F1738F">
        <w:rPr>
          <w:rFonts w:ascii="Times New Roman" w:hAnsi="Times New Roman"/>
          <w:bCs/>
          <w:color w:val="000000"/>
          <w:sz w:val="28"/>
          <w:szCs w:val="28"/>
        </w:rPr>
        <w:t xml:space="preserve"> науково-технічн</w:t>
      </w:r>
      <w:r w:rsidRPr="00F1738F">
        <w:rPr>
          <w:rFonts w:ascii="Times New Roman" w:hAnsi="Times New Roman"/>
          <w:bCs/>
          <w:color w:val="000000"/>
          <w:sz w:val="28"/>
          <w:szCs w:val="28"/>
          <w:lang w:val="uk-UA"/>
        </w:rPr>
        <w:t>ої</w:t>
      </w:r>
      <w:r w:rsidRPr="00F1738F">
        <w:rPr>
          <w:rFonts w:ascii="Times New Roman" w:hAnsi="Times New Roman"/>
          <w:sz w:val="28"/>
          <w:szCs w:val="28"/>
        </w:rPr>
        <w:t xml:space="preserve"> </w:t>
      </w:r>
      <w:r w:rsidRPr="00F1738F">
        <w:rPr>
          <w:rFonts w:ascii="Times New Roman" w:hAnsi="Times New Roman"/>
          <w:bCs/>
          <w:color w:val="000000"/>
          <w:sz w:val="28"/>
          <w:szCs w:val="28"/>
        </w:rPr>
        <w:t>конференці</w:t>
      </w:r>
      <w:r w:rsidRPr="00F1738F">
        <w:rPr>
          <w:rFonts w:ascii="Times New Roman" w:hAnsi="Times New Roman"/>
          <w:bCs/>
          <w:color w:val="000000"/>
          <w:sz w:val="28"/>
          <w:szCs w:val="28"/>
          <w:lang w:val="uk-UA"/>
        </w:rPr>
        <w:t>ї</w:t>
      </w:r>
      <w:r>
        <w:rPr>
          <w:rFonts w:ascii="Times New Roman" w:hAnsi="Times New Roman"/>
          <w:bCs/>
          <w:color w:val="000000"/>
          <w:sz w:val="28"/>
          <w:szCs w:val="28"/>
          <w:lang w:val="uk-UA"/>
        </w:rPr>
        <w:t xml:space="preserve"> (м. Київ, 2014 р.)</w:t>
      </w:r>
      <w:r w:rsidRPr="00F1738F">
        <w:rPr>
          <w:rFonts w:ascii="Times New Roman" w:hAnsi="Times New Roman"/>
          <w:bCs/>
          <w:sz w:val="28"/>
          <w:szCs w:val="28"/>
          <w:lang w:val="uk-UA"/>
        </w:rPr>
        <w:t>. Київ, 2014. С. 47</w:t>
      </w:r>
      <w:r w:rsidRPr="00F1738F">
        <w:rPr>
          <w:rFonts w:ascii="Times New Roman" w:hAnsi="Times New Roman"/>
          <w:bCs/>
          <w:sz w:val="28"/>
          <w:szCs w:val="28"/>
        </w:rPr>
        <w:t>–</w:t>
      </w:r>
      <w:r w:rsidRPr="00F1738F">
        <w:rPr>
          <w:rFonts w:ascii="Times New Roman" w:hAnsi="Times New Roman"/>
          <w:bCs/>
          <w:sz w:val="28"/>
          <w:szCs w:val="28"/>
          <w:lang w:val="uk-UA"/>
        </w:rPr>
        <w:t>48.</w:t>
      </w:r>
    </w:p>
    <w:p w:rsidR="00331137" w:rsidRPr="00F1738F"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F1738F">
        <w:rPr>
          <w:rFonts w:ascii="Times New Roman" w:hAnsi="Times New Roman"/>
          <w:bCs/>
          <w:sz w:val="28"/>
          <w:szCs w:val="28"/>
          <w:lang w:val="uk-UA"/>
        </w:rPr>
        <w:t>Іванчук В.</w:t>
      </w:r>
      <w:r>
        <w:rPr>
          <w:rFonts w:ascii="Times New Roman" w:hAnsi="Times New Roman"/>
          <w:bCs/>
          <w:sz w:val="28"/>
          <w:szCs w:val="28"/>
          <w:lang w:val="uk-UA"/>
        </w:rPr>
        <w:t xml:space="preserve"> </w:t>
      </w:r>
      <w:r w:rsidRPr="00F1738F">
        <w:rPr>
          <w:rFonts w:ascii="Times New Roman" w:hAnsi="Times New Roman"/>
          <w:bCs/>
          <w:sz w:val="28"/>
          <w:szCs w:val="28"/>
          <w:lang w:val="uk-UA"/>
        </w:rPr>
        <w:t>В.</w:t>
      </w:r>
      <w:r>
        <w:rPr>
          <w:rFonts w:ascii="Times New Roman" w:hAnsi="Times New Roman"/>
          <w:bCs/>
          <w:sz w:val="28"/>
          <w:szCs w:val="28"/>
          <w:lang w:val="uk-UA"/>
        </w:rPr>
        <w:t xml:space="preserve">, </w:t>
      </w:r>
      <w:r w:rsidRPr="00F1738F">
        <w:rPr>
          <w:rFonts w:ascii="Times New Roman" w:hAnsi="Times New Roman"/>
          <w:bCs/>
          <w:sz w:val="28"/>
          <w:szCs w:val="28"/>
          <w:lang w:val="uk-UA"/>
        </w:rPr>
        <w:t xml:space="preserve"> Древецький</w:t>
      </w:r>
      <w:r w:rsidRPr="00F1738F">
        <w:rPr>
          <w:rFonts w:ascii="Times New Roman" w:hAnsi="Times New Roman"/>
          <w:sz w:val="28"/>
          <w:szCs w:val="28"/>
          <w:lang w:val="uk-UA"/>
        </w:rPr>
        <w:t xml:space="preserve"> </w:t>
      </w:r>
      <w:r>
        <w:rPr>
          <w:rFonts w:ascii="Times New Roman" w:hAnsi="Times New Roman"/>
          <w:sz w:val="28"/>
          <w:szCs w:val="28"/>
          <w:lang w:val="uk-UA"/>
        </w:rPr>
        <w:t xml:space="preserve">В. В. </w:t>
      </w:r>
      <w:r w:rsidRPr="00F1738F">
        <w:rPr>
          <w:rFonts w:ascii="Times New Roman" w:hAnsi="Times New Roman"/>
          <w:sz w:val="28"/>
          <w:szCs w:val="28"/>
          <w:lang w:val="uk-UA"/>
        </w:rPr>
        <w:t>Комп’ютерне моделювання ректифікаційної колони як об’єкта управління</w:t>
      </w:r>
      <w:r>
        <w:rPr>
          <w:rFonts w:ascii="Times New Roman" w:hAnsi="Times New Roman"/>
          <w:bCs/>
          <w:sz w:val="28"/>
          <w:szCs w:val="28"/>
          <w:lang w:val="uk-UA"/>
        </w:rPr>
        <w:t xml:space="preserve">. </w:t>
      </w:r>
      <w:r w:rsidRPr="00F1738F">
        <w:rPr>
          <w:rFonts w:ascii="Times New Roman" w:hAnsi="Times New Roman"/>
          <w:bCs/>
          <w:i/>
          <w:sz w:val="28"/>
          <w:szCs w:val="28"/>
          <w:lang w:val="uk-UA"/>
        </w:rPr>
        <w:t>Сучасні проблеми математичного моделювання та обчислюваних методів</w:t>
      </w:r>
      <w:r>
        <w:rPr>
          <w:rFonts w:ascii="Times New Roman" w:hAnsi="Times New Roman"/>
          <w:bCs/>
          <w:sz w:val="28"/>
          <w:szCs w:val="28"/>
          <w:lang w:val="uk-UA"/>
        </w:rPr>
        <w:t>: м</w:t>
      </w:r>
      <w:r w:rsidRPr="00F1738F">
        <w:rPr>
          <w:rFonts w:ascii="Times New Roman" w:hAnsi="Times New Roman"/>
          <w:bCs/>
          <w:sz w:val="28"/>
          <w:szCs w:val="28"/>
          <w:lang w:val="uk-UA"/>
        </w:rPr>
        <w:t xml:space="preserve">атеріали </w:t>
      </w:r>
      <w:r>
        <w:rPr>
          <w:rFonts w:ascii="Times New Roman" w:hAnsi="Times New Roman"/>
          <w:bCs/>
          <w:sz w:val="28"/>
          <w:szCs w:val="28"/>
          <w:lang w:val="uk-UA"/>
        </w:rPr>
        <w:t xml:space="preserve">Всеукраїнської наукової конференції (м. Рівне, 2015 р.). Рівне, 2015. </w:t>
      </w:r>
      <w:r w:rsidRPr="00F1738F">
        <w:rPr>
          <w:rFonts w:ascii="Times New Roman" w:hAnsi="Times New Roman"/>
          <w:bCs/>
          <w:sz w:val="28"/>
          <w:szCs w:val="28"/>
          <w:lang w:val="uk-UA"/>
        </w:rPr>
        <w:t>С. 78.</w:t>
      </w:r>
    </w:p>
    <w:p w:rsidR="00331137" w:rsidRPr="00F1738F"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F1738F">
        <w:rPr>
          <w:rFonts w:ascii="Times New Roman" w:hAnsi="Times New Roman"/>
          <w:bCs/>
          <w:sz w:val="28"/>
          <w:szCs w:val="28"/>
          <w:lang w:val="uk-UA"/>
        </w:rPr>
        <w:t>Іванчук В.</w:t>
      </w:r>
      <w:r>
        <w:rPr>
          <w:rFonts w:ascii="Times New Roman" w:hAnsi="Times New Roman"/>
          <w:bCs/>
          <w:sz w:val="28"/>
          <w:szCs w:val="28"/>
          <w:lang w:val="uk-UA"/>
        </w:rPr>
        <w:t xml:space="preserve"> </w:t>
      </w:r>
      <w:r w:rsidRPr="00F1738F">
        <w:rPr>
          <w:rFonts w:ascii="Times New Roman" w:hAnsi="Times New Roman"/>
          <w:bCs/>
          <w:sz w:val="28"/>
          <w:szCs w:val="28"/>
          <w:lang w:val="uk-UA"/>
        </w:rPr>
        <w:t>В.</w:t>
      </w:r>
      <w:r>
        <w:rPr>
          <w:rFonts w:ascii="Times New Roman" w:hAnsi="Times New Roman"/>
          <w:bCs/>
          <w:sz w:val="28"/>
          <w:szCs w:val="28"/>
          <w:lang w:val="uk-UA"/>
        </w:rPr>
        <w:t xml:space="preserve">, </w:t>
      </w:r>
      <w:r w:rsidRPr="00F1738F">
        <w:rPr>
          <w:rFonts w:ascii="Times New Roman" w:hAnsi="Times New Roman"/>
          <w:bCs/>
          <w:sz w:val="28"/>
          <w:szCs w:val="28"/>
          <w:lang w:val="uk-UA"/>
        </w:rPr>
        <w:t>Древецький</w:t>
      </w:r>
      <w:r>
        <w:rPr>
          <w:rFonts w:ascii="Times New Roman" w:hAnsi="Times New Roman"/>
          <w:bCs/>
          <w:sz w:val="28"/>
          <w:szCs w:val="28"/>
          <w:lang w:val="uk-UA"/>
        </w:rPr>
        <w:t xml:space="preserve"> В. В. </w:t>
      </w:r>
      <w:r w:rsidRPr="00F1738F">
        <w:rPr>
          <w:rFonts w:ascii="Times New Roman" w:hAnsi="Times New Roman"/>
          <w:sz w:val="28"/>
          <w:szCs w:val="28"/>
          <w:lang w:val="uk-UA"/>
        </w:rPr>
        <w:t xml:space="preserve">Моделювання процесу брагоректифікації за допомогою програмного середовища </w:t>
      </w:r>
      <w:r>
        <w:rPr>
          <w:rFonts w:ascii="Times New Roman" w:hAnsi="Times New Roman"/>
          <w:caps/>
          <w:sz w:val="28"/>
          <w:szCs w:val="28"/>
          <w:lang w:val="en-US"/>
        </w:rPr>
        <w:t>chemcad</w:t>
      </w:r>
      <w:r>
        <w:rPr>
          <w:rFonts w:ascii="Times New Roman" w:hAnsi="Times New Roman"/>
          <w:bCs/>
          <w:sz w:val="28"/>
          <w:szCs w:val="28"/>
          <w:lang w:val="uk-UA"/>
        </w:rPr>
        <w:t xml:space="preserve">. </w:t>
      </w:r>
      <w:r w:rsidRPr="00F1738F">
        <w:rPr>
          <w:rFonts w:ascii="Times New Roman" w:hAnsi="Times New Roman"/>
          <w:i/>
          <w:sz w:val="28"/>
          <w:szCs w:val="28"/>
          <w:lang w:val="uk-UA"/>
        </w:rPr>
        <w:t>Інтегровані інтелектуальні роботехнічні комплекси</w:t>
      </w:r>
      <w:r w:rsidRPr="00F1738F">
        <w:rPr>
          <w:rFonts w:ascii="Times New Roman" w:hAnsi="Times New Roman"/>
          <w:bCs/>
          <w:sz w:val="28"/>
          <w:szCs w:val="28"/>
          <w:lang w:val="uk-UA"/>
        </w:rPr>
        <w:t xml:space="preserve">: </w:t>
      </w:r>
      <w:r>
        <w:rPr>
          <w:rFonts w:ascii="Times New Roman" w:hAnsi="Times New Roman"/>
          <w:bCs/>
          <w:sz w:val="28"/>
          <w:szCs w:val="28"/>
          <w:lang w:val="uk-UA"/>
        </w:rPr>
        <w:t>м</w:t>
      </w:r>
      <w:r>
        <w:rPr>
          <w:rFonts w:ascii="Times New Roman" w:hAnsi="Times New Roman"/>
          <w:bCs/>
          <w:sz w:val="28"/>
          <w:szCs w:val="28"/>
        </w:rPr>
        <w:t xml:space="preserve">атеріали </w:t>
      </w:r>
      <w:r>
        <w:rPr>
          <w:rFonts w:ascii="Times New Roman" w:hAnsi="Times New Roman"/>
          <w:bCs/>
          <w:sz w:val="28"/>
          <w:szCs w:val="28"/>
          <w:lang w:val="uk-UA"/>
        </w:rPr>
        <w:t xml:space="preserve">Міжнародної науково-практичної </w:t>
      </w:r>
      <w:r>
        <w:rPr>
          <w:rFonts w:ascii="Times New Roman" w:hAnsi="Times New Roman"/>
          <w:bCs/>
          <w:sz w:val="28"/>
          <w:szCs w:val="28"/>
        </w:rPr>
        <w:t>конфере</w:t>
      </w:r>
      <w:r>
        <w:rPr>
          <w:rFonts w:ascii="Times New Roman" w:hAnsi="Times New Roman"/>
          <w:bCs/>
          <w:sz w:val="28"/>
          <w:szCs w:val="28"/>
          <w:lang w:val="uk-UA"/>
        </w:rPr>
        <w:t xml:space="preserve">нції (м. Київ, 2015 р.). </w:t>
      </w:r>
      <w:r w:rsidRPr="00F1738F">
        <w:rPr>
          <w:rFonts w:ascii="Times New Roman" w:hAnsi="Times New Roman"/>
          <w:bCs/>
          <w:sz w:val="28"/>
          <w:szCs w:val="28"/>
          <w:lang w:val="uk-UA"/>
        </w:rPr>
        <w:t>Київ, 2015.</w:t>
      </w:r>
      <w:r>
        <w:rPr>
          <w:rFonts w:ascii="Times New Roman" w:hAnsi="Times New Roman"/>
          <w:b/>
          <w:bCs/>
          <w:sz w:val="28"/>
          <w:szCs w:val="28"/>
          <w:lang w:val="uk-UA"/>
        </w:rPr>
        <w:t xml:space="preserve"> </w:t>
      </w:r>
      <w:r w:rsidRPr="00F1738F">
        <w:rPr>
          <w:rFonts w:ascii="Times New Roman" w:hAnsi="Times New Roman"/>
          <w:bCs/>
          <w:sz w:val="28"/>
          <w:szCs w:val="28"/>
          <w:lang w:val="uk-UA"/>
        </w:rPr>
        <w:t>С. 196</w:t>
      </w:r>
      <w:r>
        <w:rPr>
          <w:rFonts w:ascii="Times New Roman" w:hAnsi="Times New Roman"/>
          <w:bCs/>
          <w:sz w:val="28"/>
          <w:szCs w:val="28"/>
        </w:rPr>
        <w:t>–</w:t>
      </w:r>
      <w:r w:rsidRPr="00F1738F">
        <w:rPr>
          <w:rFonts w:ascii="Times New Roman" w:hAnsi="Times New Roman"/>
          <w:bCs/>
          <w:sz w:val="28"/>
          <w:szCs w:val="28"/>
          <w:lang w:val="uk-UA"/>
        </w:rPr>
        <w:t>197.</w:t>
      </w:r>
    </w:p>
    <w:p w:rsidR="00331137" w:rsidRPr="000C3482"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F1738F">
        <w:rPr>
          <w:rFonts w:ascii="Times New Roman" w:hAnsi="Times New Roman"/>
          <w:bCs/>
          <w:sz w:val="28"/>
          <w:szCs w:val="28"/>
          <w:lang w:val="uk-UA"/>
        </w:rPr>
        <w:t>Іванчук В.</w:t>
      </w:r>
      <w:r>
        <w:rPr>
          <w:rFonts w:ascii="Times New Roman" w:hAnsi="Times New Roman"/>
          <w:bCs/>
          <w:sz w:val="28"/>
          <w:szCs w:val="28"/>
          <w:lang w:val="uk-UA"/>
        </w:rPr>
        <w:t xml:space="preserve"> </w:t>
      </w:r>
      <w:r w:rsidRPr="00F1738F">
        <w:rPr>
          <w:rFonts w:ascii="Times New Roman" w:hAnsi="Times New Roman"/>
          <w:bCs/>
          <w:sz w:val="28"/>
          <w:szCs w:val="28"/>
          <w:lang w:val="uk-UA"/>
        </w:rPr>
        <w:t>В.</w:t>
      </w:r>
      <w:r>
        <w:rPr>
          <w:rFonts w:ascii="Times New Roman" w:hAnsi="Times New Roman"/>
          <w:bCs/>
          <w:sz w:val="28"/>
          <w:szCs w:val="28"/>
          <w:lang w:val="uk-UA"/>
        </w:rPr>
        <w:t xml:space="preserve">, </w:t>
      </w:r>
      <w:r w:rsidRPr="00F1738F">
        <w:rPr>
          <w:rFonts w:ascii="Times New Roman" w:hAnsi="Times New Roman"/>
          <w:bCs/>
          <w:sz w:val="28"/>
          <w:szCs w:val="28"/>
          <w:lang w:val="uk-UA"/>
        </w:rPr>
        <w:t xml:space="preserve"> Древецький</w:t>
      </w:r>
      <w:r w:rsidRPr="00F1738F">
        <w:rPr>
          <w:rFonts w:ascii="Times New Roman" w:hAnsi="Times New Roman"/>
          <w:sz w:val="28"/>
          <w:szCs w:val="28"/>
          <w:lang w:val="uk-UA"/>
        </w:rPr>
        <w:t xml:space="preserve"> </w:t>
      </w:r>
      <w:r>
        <w:rPr>
          <w:rFonts w:ascii="Times New Roman" w:hAnsi="Times New Roman"/>
          <w:sz w:val="28"/>
          <w:szCs w:val="28"/>
          <w:lang w:val="uk-UA"/>
        </w:rPr>
        <w:t xml:space="preserve">В. В. </w:t>
      </w:r>
      <w:r w:rsidRPr="00F1738F">
        <w:rPr>
          <w:rFonts w:ascii="Times New Roman" w:hAnsi="Times New Roman"/>
          <w:sz w:val="28"/>
          <w:szCs w:val="28"/>
          <w:lang w:val="uk-UA"/>
        </w:rPr>
        <w:t>Аналіз автоматизованої системи управління процесу ректифікації</w:t>
      </w:r>
      <w:r>
        <w:rPr>
          <w:rFonts w:ascii="Times New Roman" w:hAnsi="Times New Roman"/>
          <w:bCs/>
          <w:sz w:val="28"/>
          <w:szCs w:val="28"/>
          <w:lang w:val="uk-UA"/>
        </w:rPr>
        <w:t xml:space="preserve">. </w:t>
      </w:r>
      <w:r w:rsidRPr="00052E6A">
        <w:rPr>
          <w:rFonts w:ascii="Times New Roman" w:hAnsi="Times New Roman"/>
          <w:bCs/>
          <w:i/>
          <w:color w:val="000000"/>
          <w:sz w:val="28"/>
          <w:szCs w:val="28"/>
          <w:lang w:val="uk-UA"/>
        </w:rPr>
        <w:t>Сучасні методи, інформаційне, програмне та технічне забезпечення систем управління організаційно-технічними та технологічними комплексами</w:t>
      </w:r>
      <w:r w:rsidRPr="00F1738F">
        <w:rPr>
          <w:rFonts w:ascii="Times New Roman" w:hAnsi="Times New Roman"/>
          <w:bCs/>
          <w:sz w:val="28"/>
          <w:szCs w:val="28"/>
          <w:lang w:val="uk-UA"/>
        </w:rPr>
        <w:t xml:space="preserve">: матеріали </w:t>
      </w:r>
      <w:r w:rsidRPr="00F1738F">
        <w:rPr>
          <w:rFonts w:ascii="Times New Roman" w:hAnsi="Times New Roman"/>
          <w:bCs/>
          <w:color w:val="000000"/>
          <w:sz w:val="28"/>
          <w:szCs w:val="28"/>
        </w:rPr>
        <w:t>Міжнародн</w:t>
      </w:r>
      <w:r w:rsidRPr="00F1738F">
        <w:rPr>
          <w:rFonts w:ascii="Times New Roman" w:hAnsi="Times New Roman"/>
          <w:bCs/>
          <w:color w:val="000000"/>
          <w:sz w:val="28"/>
          <w:szCs w:val="28"/>
          <w:lang w:val="uk-UA"/>
        </w:rPr>
        <w:t>ої</w:t>
      </w:r>
      <w:r w:rsidRPr="00F1738F">
        <w:rPr>
          <w:rFonts w:ascii="Times New Roman" w:hAnsi="Times New Roman"/>
          <w:bCs/>
          <w:color w:val="000000"/>
          <w:sz w:val="28"/>
          <w:szCs w:val="28"/>
        </w:rPr>
        <w:t xml:space="preserve"> науково-технічн</w:t>
      </w:r>
      <w:r w:rsidRPr="00F1738F">
        <w:rPr>
          <w:rFonts w:ascii="Times New Roman" w:hAnsi="Times New Roman"/>
          <w:bCs/>
          <w:color w:val="000000"/>
          <w:sz w:val="28"/>
          <w:szCs w:val="28"/>
          <w:lang w:val="uk-UA"/>
        </w:rPr>
        <w:t>ої</w:t>
      </w:r>
      <w:r w:rsidRPr="00F1738F">
        <w:rPr>
          <w:rFonts w:ascii="Times New Roman" w:hAnsi="Times New Roman"/>
          <w:sz w:val="28"/>
          <w:szCs w:val="28"/>
        </w:rPr>
        <w:t xml:space="preserve"> </w:t>
      </w:r>
      <w:r w:rsidRPr="000C3482">
        <w:rPr>
          <w:rFonts w:ascii="Times New Roman" w:hAnsi="Times New Roman"/>
          <w:bCs/>
          <w:color w:val="000000"/>
          <w:sz w:val="28"/>
          <w:szCs w:val="28"/>
        </w:rPr>
        <w:t>конференці</w:t>
      </w:r>
      <w:r w:rsidRPr="000C3482">
        <w:rPr>
          <w:rFonts w:ascii="Times New Roman" w:hAnsi="Times New Roman"/>
          <w:bCs/>
          <w:color w:val="000000"/>
          <w:sz w:val="28"/>
          <w:szCs w:val="28"/>
          <w:lang w:val="uk-UA"/>
        </w:rPr>
        <w:t>ї (м. Київ, 2015 р.)</w:t>
      </w:r>
      <w:r w:rsidRPr="000C3482">
        <w:rPr>
          <w:rFonts w:ascii="Times New Roman" w:hAnsi="Times New Roman"/>
          <w:bCs/>
          <w:sz w:val="28"/>
          <w:szCs w:val="28"/>
          <w:lang w:val="uk-UA"/>
        </w:rPr>
        <w:t>. Київ, 2015. С. 43</w:t>
      </w:r>
      <w:r w:rsidRPr="000C3482">
        <w:rPr>
          <w:rFonts w:ascii="Times New Roman" w:hAnsi="Times New Roman"/>
          <w:bCs/>
          <w:sz w:val="28"/>
          <w:szCs w:val="28"/>
        </w:rPr>
        <w:t>–</w:t>
      </w:r>
      <w:r w:rsidRPr="000C3482">
        <w:rPr>
          <w:rFonts w:ascii="Times New Roman" w:hAnsi="Times New Roman"/>
          <w:bCs/>
          <w:sz w:val="28"/>
          <w:szCs w:val="28"/>
          <w:lang w:val="uk-UA"/>
        </w:rPr>
        <w:t xml:space="preserve">44. </w:t>
      </w:r>
    </w:p>
    <w:p w:rsidR="00331137" w:rsidRPr="000C3482"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0C3482">
        <w:rPr>
          <w:rFonts w:ascii="Times New Roman" w:hAnsi="Times New Roman"/>
          <w:bCs/>
          <w:sz w:val="28"/>
          <w:szCs w:val="28"/>
          <w:lang w:val="uk-UA"/>
        </w:rPr>
        <w:t>Іванчук В. В.,  Древецький</w:t>
      </w:r>
      <w:r w:rsidRPr="000C3482">
        <w:rPr>
          <w:rFonts w:ascii="Times New Roman" w:hAnsi="Times New Roman"/>
          <w:sz w:val="28"/>
          <w:szCs w:val="28"/>
          <w:lang w:val="uk-UA"/>
        </w:rPr>
        <w:t xml:space="preserve"> В. В. Контроль за показниками якості вихідної продукції процесу брагоректифікації</w:t>
      </w:r>
      <w:r w:rsidRPr="000C3482">
        <w:rPr>
          <w:rFonts w:ascii="Times New Roman" w:hAnsi="Times New Roman"/>
          <w:bCs/>
          <w:sz w:val="28"/>
          <w:szCs w:val="28"/>
          <w:lang w:val="uk-UA"/>
        </w:rPr>
        <w:t xml:space="preserve">.  </w:t>
      </w:r>
      <w:r w:rsidRPr="000C3482">
        <w:rPr>
          <w:rFonts w:ascii="Times New Roman" w:hAnsi="Times New Roman"/>
          <w:bCs/>
          <w:i/>
          <w:sz w:val="28"/>
          <w:szCs w:val="28"/>
          <w:lang w:val="uk-UA"/>
        </w:rPr>
        <w:t>Методи та засоби неруйнівного контролю промислового обладнання</w:t>
      </w:r>
      <w:r w:rsidRPr="000C3482">
        <w:rPr>
          <w:rFonts w:ascii="Times New Roman" w:hAnsi="Times New Roman"/>
          <w:bCs/>
          <w:sz w:val="28"/>
          <w:szCs w:val="28"/>
          <w:lang w:val="uk-UA"/>
        </w:rPr>
        <w:t xml:space="preserve">: матеріали </w:t>
      </w:r>
      <w:r w:rsidRPr="000C3482">
        <w:rPr>
          <w:rFonts w:ascii="Times New Roman" w:hAnsi="Times New Roman"/>
          <w:bCs/>
          <w:sz w:val="28"/>
          <w:szCs w:val="28"/>
        </w:rPr>
        <w:t>П’ят</w:t>
      </w:r>
      <w:r>
        <w:rPr>
          <w:rFonts w:ascii="Times New Roman" w:hAnsi="Times New Roman"/>
          <w:bCs/>
          <w:sz w:val="28"/>
          <w:szCs w:val="28"/>
          <w:lang w:val="uk-UA"/>
        </w:rPr>
        <w:t>ої</w:t>
      </w:r>
      <w:r w:rsidRPr="000C3482">
        <w:rPr>
          <w:rFonts w:ascii="Times New Roman" w:hAnsi="Times New Roman"/>
          <w:bCs/>
          <w:sz w:val="28"/>
          <w:szCs w:val="28"/>
        </w:rPr>
        <w:t xml:space="preserve"> </w:t>
      </w:r>
      <w:r>
        <w:rPr>
          <w:rFonts w:ascii="Times New Roman" w:hAnsi="Times New Roman"/>
          <w:bCs/>
          <w:sz w:val="28"/>
          <w:szCs w:val="28"/>
          <w:lang w:val="uk-UA"/>
        </w:rPr>
        <w:t>М</w:t>
      </w:r>
      <w:r w:rsidRPr="000C3482">
        <w:rPr>
          <w:rFonts w:ascii="Times New Roman" w:hAnsi="Times New Roman"/>
          <w:bCs/>
          <w:sz w:val="28"/>
          <w:szCs w:val="28"/>
        </w:rPr>
        <w:t>іжнародн</w:t>
      </w:r>
      <w:r w:rsidRPr="000C3482">
        <w:rPr>
          <w:rFonts w:ascii="Times New Roman" w:hAnsi="Times New Roman"/>
          <w:bCs/>
          <w:sz w:val="28"/>
          <w:szCs w:val="28"/>
          <w:lang w:val="uk-UA"/>
        </w:rPr>
        <w:t>ої</w:t>
      </w:r>
      <w:r w:rsidRPr="000C3482">
        <w:rPr>
          <w:rFonts w:ascii="Times New Roman" w:hAnsi="Times New Roman"/>
          <w:bCs/>
          <w:sz w:val="28"/>
          <w:szCs w:val="28"/>
        </w:rPr>
        <w:t xml:space="preserve"> науково-практичн</w:t>
      </w:r>
      <w:r w:rsidRPr="000C3482">
        <w:rPr>
          <w:rFonts w:ascii="Times New Roman" w:hAnsi="Times New Roman"/>
          <w:bCs/>
          <w:sz w:val="28"/>
          <w:szCs w:val="28"/>
          <w:lang w:val="uk-UA"/>
        </w:rPr>
        <w:t>ої</w:t>
      </w:r>
      <w:r w:rsidRPr="000C3482">
        <w:rPr>
          <w:rFonts w:ascii="Times New Roman" w:hAnsi="Times New Roman"/>
          <w:bCs/>
          <w:sz w:val="28"/>
          <w:szCs w:val="28"/>
        </w:rPr>
        <w:t xml:space="preserve"> конференці</w:t>
      </w:r>
      <w:r w:rsidRPr="000C3482">
        <w:rPr>
          <w:rFonts w:ascii="Times New Roman" w:hAnsi="Times New Roman"/>
          <w:bCs/>
          <w:sz w:val="28"/>
          <w:szCs w:val="28"/>
          <w:lang w:val="uk-UA"/>
        </w:rPr>
        <w:t>ї</w:t>
      </w:r>
      <w:r>
        <w:rPr>
          <w:rFonts w:ascii="Times New Roman" w:hAnsi="Times New Roman"/>
          <w:bCs/>
          <w:sz w:val="28"/>
          <w:szCs w:val="28"/>
          <w:lang w:val="uk-UA"/>
        </w:rPr>
        <w:t xml:space="preserve"> (м. </w:t>
      </w:r>
      <w:r w:rsidRPr="000C3482">
        <w:rPr>
          <w:rFonts w:ascii="Times New Roman" w:hAnsi="Times New Roman"/>
          <w:sz w:val="28"/>
          <w:szCs w:val="28"/>
          <w:lang w:val="uk-UA"/>
        </w:rPr>
        <w:t>Івано-Франківськ</w:t>
      </w:r>
      <w:r>
        <w:rPr>
          <w:rFonts w:ascii="Times New Roman" w:hAnsi="Times New Roman"/>
          <w:sz w:val="28"/>
          <w:szCs w:val="28"/>
          <w:lang w:val="uk-UA"/>
        </w:rPr>
        <w:t>, 2015 р.</w:t>
      </w:r>
      <w:r>
        <w:rPr>
          <w:rFonts w:ascii="Times New Roman" w:hAnsi="Times New Roman"/>
          <w:bCs/>
          <w:sz w:val="28"/>
          <w:szCs w:val="28"/>
          <w:lang w:val="uk-UA"/>
        </w:rPr>
        <w:t>)</w:t>
      </w:r>
      <w:r w:rsidRPr="000C3482">
        <w:rPr>
          <w:rFonts w:ascii="Times New Roman" w:hAnsi="Times New Roman"/>
          <w:bCs/>
          <w:sz w:val="28"/>
          <w:szCs w:val="28"/>
          <w:lang w:val="uk-UA"/>
        </w:rPr>
        <w:t xml:space="preserve">. </w:t>
      </w:r>
      <w:r w:rsidRPr="000C3482">
        <w:rPr>
          <w:rFonts w:ascii="Times New Roman" w:hAnsi="Times New Roman"/>
          <w:sz w:val="28"/>
          <w:szCs w:val="28"/>
          <w:lang w:val="uk-UA"/>
        </w:rPr>
        <w:t>Івано-Франківськ</w:t>
      </w:r>
      <w:r w:rsidRPr="000C3482">
        <w:rPr>
          <w:rFonts w:ascii="Times New Roman" w:hAnsi="Times New Roman"/>
          <w:bCs/>
          <w:sz w:val="28"/>
          <w:szCs w:val="28"/>
          <w:lang w:val="uk-UA"/>
        </w:rPr>
        <w:t>, 2015. С. 87</w:t>
      </w:r>
      <w:r w:rsidRPr="000C3482">
        <w:rPr>
          <w:rFonts w:ascii="Times New Roman" w:hAnsi="Times New Roman"/>
          <w:bCs/>
          <w:sz w:val="28"/>
          <w:szCs w:val="28"/>
        </w:rPr>
        <w:t>–</w:t>
      </w:r>
      <w:r w:rsidRPr="000C3482">
        <w:rPr>
          <w:rFonts w:ascii="Times New Roman" w:hAnsi="Times New Roman"/>
          <w:bCs/>
          <w:sz w:val="28"/>
          <w:szCs w:val="28"/>
          <w:lang w:val="uk-UA"/>
        </w:rPr>
        <w:t>88.</w:t>
      </w:r>
    </w:p>
    <w:p w:rsidR="00331137" w:rsidRPr="000C3482"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0C3482">
        <w:rPr>
          <w:rFonts w:ascii="Times New Roman" w:hAnsi="Times New Roman"/>
          <w:bCs/>
          <w:sz w:val="28"/>
          <w:szCs w:val="28"/>
          <w:lang w:val="uk-UA"/>
        </w:rPr>
        <w:t>Іванчук В.</w:t>
      </w:r>
      <w:r>
        <w:rPr>
          <w:rFonts w:ascii="Times New Roman" w:hAnsi="Times New Roman"/>
          <w:bCs/>
          <w:sz w:val="28"/>
          <w:szCs w:val="28"/>
          <w:lang w:val="uk-UA"/>
        </w:rPr>
        <w:t xml:space="preserve"> </w:t>
      </w:r>
      <w:r w:rsidRPr="000C3482">
        <w:rPr>
          <w:rFonts w:ascii="Times New Roman" w:hAnsi="Times New Roman"/>
          <w:bCs/>
          <w:sz w:val="28"/>
          <w:szCs w:val="28"/>
          <w:lang w:val="uk-UA"/>
        </w:rPr>
        <w:t>В.</w:t>
      </w:r>
      <w:r>
        <w:rPr>
          <w:rFonts w:ascii="Times New Roman" w:hAnsi="Times New Roman"/>
          <w:bCs/>
          <w:sz w:val="28"/>
          <w:szCs w:val="28"/>
          <w:lang w:val="uk-UA"/>
        </w:rPr>
        <w:t xml:space="preserve">, </w:t>
      </w:r>
      <w:r w:rsidRPr="000C3482">
        <w:rPr>
          <w:rFonts w:ascii="Times New Roman" w:hAnsi="Times New Roman"/>
          <w:bCs/>
          <w:sz w:val="28"/>
          <w:szCs w:val="28"/>
          <w:lang w:val="uk-UA"/>
        </w:rPr>
        <w:t>Древецький</w:t>
      </w:r>
      <w:r>
        <w:rPr>
          <w:rFonts w:ascii="Times New Roman" w:hAnsi="Times New Roman"/>
          <w:bCs/>
          <w:sz w:val="28"/>
          <w:szCs w:val="28"/>
          <w:lang w:val="uk-UA"/>
        </w:rPr>
        <w:t xml:space="preserve"> В. В. </w:t>
      </w:r>
      <w:r w:rsidRPr="000C3482">
        <w:rPr>
          <w:rFonts w:ascii="Times New Roman" w:hAnsi="Times New Roman"/>
          <w:sz w:val="28"/>
          <w:szCs w:val="28"/>
          <w:lang w:val="uk-UA"/>
        </w:rPr>
        <w:t>Експериментальні дослідження автоматизованої системи управління установками відгонки і концентрування</w:t>
      </w:r>
      <w:r>
        <w:rPr>
          <w:rFonts w:ascii="Times New Roman" w:hAnsi="Times New Roman"/>
          <w:bCs/>
          <w:sz w:val="28"/>
          <w:szCs w:val="28"/>
          <w:lang w:val="uk-UA"/>
        </w:rPr>
        <w:t xml:space="preserve">. </w:t>
      </w:r>
      <w:r w:rsidRPr="000C3482">
        <w:rPr>
          <w:rFonts w:ascii="Times New Roman" w:hAnsi="Times New Roman"/>
          <w:i/>
          <w:sz w:val="28"/>
          <w:szCs w:val="28"/>
          <w:lang w:val="uk-UA"/>
        </w:rPr>
        <w:lastRenderedPageBreak/>
        <w:t>Інтегровані інтелектуальні роботехнічні комплекси</w:t>
      </w:r>
      <w:r w:rsidRPr="000C3482">
        <w:rPr>
          <w:rFonts w:ascii="Times New Roman" w:hAnsi="Times New Roman"/>
          <w:bCs/>
          <w:sz w:val="28"/>
          <w:szCs w:val="28"/>
          <w:lang w:val="uk-UA"/>
        </w:rPr>
        <w:t xml:space="preserve">: </w:t>
      </w:r>
      <w:r>
        <w:rPr>
          <w:rFonts w:ascii="Times New Roman" w:hAnsi="Times New Roman"/>
          <w:bCs/>
          <w:sz w:val="28"/>
          <w:szCs w:val="28"/>
          <w:lang w:val="uk-UA"/>
        </w:rPr>
        <w:t>м</w:t>
      </w:r>
      <w:r>
        <w:rPr>
          <w:rFonts w:ascii="Times New Roman" w:hAnsi="Times New Roman"/>
          <w:bCs/>
          <w:sz w:val="28"/>
          <w:szCs w:val="28"/>
        </w:rPr>
        <w:t xml:space="preserve">атеріали </w:t>
      </w:r>
      <w:r>
        <w:rPr>
          <w:rFonts w:ascii="Times New Roman" w:hAnsi="Times New Roman"/>
          <w:bCs/>
          <w:sz w:val="28"/>
          <w:szCs w:val="28"/>
          <w:lang w:val="uk-UA"/>
        </w:rPr>
        <w:t xml:space="preserve">Міжнародної науково-практичної </w:t>
      </w:r>
      <w:r>
        <w:rPr>
          <w:rFonts w:ascii="Times New Roman" w:hAnsi="Times New Roman"/>
          <w:bCs/>
          <w:sz w:val="28"/>
          <w:szCs w:val="28"/>
        </w:rPr>
        <w:t>конфере</w:t>
      </w:r>
      <w:r>
        <w:rPr>
          <w:rFonts w:ascii="Times New Roman" w:hAnsi="Times New Roman"/>
          <w:bCs/>
          <w:sz w:val="28"/>
          <w:szCs w:val="28"/>
          <w:lang w:val="uk-UA"/>
        </w:rPr>
        <w:t xml:space="preserve">нції (м. Київ, 2016 р.). </w:t>
      </w:r>
      <w:r w:rsidRPr="000C3482">
        <w:rPr>
          <w:rFonts w:ascii="Times New Roman" w:hAnsi="Times New Roman"/>
          <w:bCs/>
          <w:sz w:val="28"/>
          <w:szCs w:val="28"/>
          <w:lang w:val="uk-UA"/>
        </w:rPr>
        <w:t>Київ, 2016.</w:t>
      </w:r>
      <w:r>
        <w:rPr>
          <w:rFonts w:ascii="Times New Roman" w:hAnsi="Times New Roman"/>
          <w:b/>
          <w:bCs/>
          <w:sz w:val="28"/>
          <w:szCs w:val="28"/>
          <w:lang w:val="uk-UA"/>
        </w:rPr>
        <w:t xml:space="preserve"> </w:t>
      </w:r>
      <w:r w:rsidRPr="000C3482">
        <w:rPr>
          <w:rFonts w:ascii="Times New Roman" w:hAnsi="Times New Roman"/>
          <w:bCs/>
          <w:sz w:val="28"/>
          <w:szCs w:val="28"/>
          <w:lang w:val="uk-UA"/>
        </w:rPr>
        <w:t>С. 202</w:t>
      </w:r>
      <w:r>
        <w:rPr>
          <w:rFonts w:ascii="Times New Roman" w:hAnsi="Times New Roman"/>
          <w:bCs/>
          <w:sz w:val="28"/>
          <w:szCs w:val="28"/>
        </w:rPr>
        <w:t>–</w:t>
      </w:r>
      <w:r w:rsidRPr="000C3482">
        <w:rPr>
          <w:rFonts w:ascii="Times New Roman" w:hAnsi="Times New Roman"/>
          <w:bCs/>
          <w:sz w:val="28"/>
          <w:szCs w:val="28"/>
          <w:lang w:val="uk-UA"/>
        </w:rPr>
        <w:t>203.</w:t>
      </w:r>
    </w:p>
    <w:p w:rsidR="00331137" w:rsidRPr="000C3482" w:rsidRDefault="00331137" w:rsidP="009A5B7D">
      <w:pPr>
        <w:numPr>
          <w:ilvl w:val="0"/>
          <w:numId w:val="6"/>
        </w:numPr>
        <w:tabs>
          <w:tab w:val="left" w:pos="0"/>
        </w:tabs>
        <w:spacing w:after="0" w:line="360" w:lineRule="auto"/>
        <w:ind w:left="0" w:firstLine="0"/>
        <w:jc w:val="both"/>
        <w:rPr>
          <w:rFonts w:ascii="Times New Roman" w:hAnsi="Times New Roman"/>
          <w:sz w:val="28"/>
          <w:szCs w:val="28"/>
          <w:lang w:val="uk-UA"/>
        </w:rPr>
      </w:pPr>
      <w:r w:rsidRPr="000C3482">
        <w:rPr>
          <w:rFonts w:ascii="Times New Roman" w:hAnsi="Times New Roman"/>
          <w:bCs/>
          <w:sz w:val="28"/>
          <w:szCs w:val="28"/>
          <w:lang w:val="uk-UA"/>
        </w:rPr>
        <w:t>Іванчук В.</w:t>
      </w:r>
      <w:r>
        <w:rPr>
          <w:rFonts w:ascii="Times New Roman" w:hAnsi="Times New Roman"/>
          <w:bCs/>
          <w:sz w:val="28"/>
          <w:szCs w:val="28"/>
          <w:lang w:val="uk-UA"/>
        </w:rPr>
        <w:t xml:space="preserve"> </w:t>
      </w:r>
      <w:r w:rsidRPr="000C3482">
        <w:rPr>
          <w:rFonts w:ascii="Times New Roman" w:hAnsi="Times New Roman"/>
          <w:bCs/>
          <w:sz w:val="28"/>
          <w:szCs w:val="28"/>
          <w:lang w:val="uk-UA"/>
        </w:rPr>
        <w:t>В.</w:t>
      </w:r>
      <w:r>
        <w:rPr>
          <w:rFonts w:ascii="Times New Roman" w:hAnsi="Times New Roman"/>
          <w:bCs/>
          <w:sz w:val="28"/>
          <w:szCs w:val="28"/>
          <w:lang w:val="uk-UA"/>
        </w:rPr>
        <w:t xml:space="preserve">, </w:t>
      </w:r>
      <w:r w:rsidRPr="000C3482">
        <w:rPr>
          <w:rFonts w:ascii="Times New Roman" w:hAnsi="Times New Roman"/>
          <w:bCs/>
          <w:sz w:val="28"/>
          <w:szCs w:val="28"/>
          <w:lang w:val="uk-UA"/>
        </w:rPr>
        <w:t xml:space="preserve"> Древецький</w:t>
      </w:r>
      <w:r w:rsidRPr="000C3482">
        <w:rPr>
          <w:rFonts w:ascii="Times New Roman" w:hAnsi="Times New Roman"/>
          <w:sz w:val="28"/>
          <w:szCs w:val="28"/>
          <w:lang w:val="uk-UA"/>
        </w:rPr>
        <w:t xml:space="preserve"> </w:t>
      </w:r>
      <w:r>
        <w:rPr>
          <w:rFonts w:ascii="Times New Roman" w:hAnsi="Times New Roman"/>
          <w:sz w:val="28"/>
          <w:szCs w:val="28"/>
          <w:lang w:val="uk-UA"/>
        </w:rPr>
        <w:t xml:space="preserve">В. В. </w:t>
      </w:r>
      <w:r w:rsidRPr="000C3482">
        <w:rPr>
          <w:rFonts w:ascii="Times New Roman" w:hAnsi="Times New Roman"/>
          <w:sz w:val="28"/>
          <w:szCs w:val="28"/>
          <w:lang w:val="uk-UA"/>
        </w:rPr>
        <w:t>Алгоритм автоматизованої системи управління флегмового числа колони</w:t>
      </w:r>
      <w:r>
        <w:rPr>
          <w:rFonts w:ascii="Times New Roman" w:hAnsi="Times New Roman"/>
          <w:bCs/>
          <w:sz w:val="28"/>
          <w:szCs w:val="28"/>
          <w:lang w:val="uk-UA"/>
        </w:rPr>
        <w:t xml:space="preserve">. </w:t>
      </w:r>
      <w:r w:rsidRPr="000C3482">
        <w:rPr>
          <w:rFonts w:ascii="Times New Roman" w:hAnsi="Times New Roman"/>
          <w:i/>
          <w:sz w:val="28"/>
          <w:szCs w:val="28"/>
          <w:lang w:val="uk-UA"/>
        </w:rPr>
        <w:t>Інтегровані інтелектуальні роботехнічні комплекси</w:t>
      </w:r>
      <w:r w:rsidRPr="000C3482">
        <w:rPr>
          <w:rFonts w:ascii="Times New Roman" w:hAnsi="Times New Roman"/>
          <w:bCs/>
          <w:sz w:val="28"/>
          <w:szCs w:val="28"/>
          <w:lang w:val="uk-UA"/>
        </w:rPr>
        <w:t xml:space="preserve">: </w:t>
      </w:r>
      <w:r>
        <w:rPr>
          <w:rFonts w:ascii="Times New Roman" w:hAnsi="Times New Roman"/>
          <w:bCs/>
          <w:sz w:val="28"/>
          <w:szCs w:val="28"/>
          <w:lang w:val="uk-UA"/>
        </w:rPr>
        <w:t>м</w:t>
      </w:r>
      <w:r>
        <w:rPr>
          <w:rFonts w:ascii="Times New Roman" w:hAnsi="Times New Roman"/>
          <w:bCs/>
          <w:sz w:val="28"/>
          <w:szCs w:val="28"/>
        </w:rPr>
        <w:t xml:space="preserve">атеріали </w:t>
      </w:r>
      <w:r>
        <w:rPr>
          <w:rFonts w:ascii="Times New Roman" w:hAnsi="Times New Roman"/>
          <w:bCs/>
          <w:sz w:val="28"/>
          <w:szCs w:val="28"/>
          <w:lang w:val="uk-UA"/>
        </w:rPr>
        <w:t xml:space="preserve">Міжнародної науково-практичної </w:t>
      </w:r>
      <w:r>
        <w:rPr>
          <w:rFonts w:ascii="Times New Roman" w:hAnsi="Times New Roman"/>
          <w:bCs/>
          <w:sz w:val="28"/>
          <w:szCs w:val="28"/>
        </w:rPr>
        <w:t>конфере</w:t>
      </w:r>
      <w:r>
        <w:rPr>
          <w:rFonts w:ascii="Times New Roman" w:hAnsi="Times New Roman"/>
          <w:bCs/>
          <w:sz w:val="28"/>
          <w:szCs w:val="28"/>
          <w:lang w:val="uk-UA"/>
        </w:rPr>
        <w:t xml:space="preserve">нції (м. Київ, 2017 р.). Київ, 2017. </w:t>
      </w:r>
      <w:r w:rsidRPr="000C3482">
        <w:rPr>
          <w:rFonts w:ascii="Times New Roman" w:hAnsi="Times New Roman"/>
          <w:bCs/>
          <w:sz w:val="28"/>
          <w:szCs w:val="28"/>
          <w:lang w:val="uk-UA"/>
        </w:rPr>
        <w:t>С. 173</w:t>
      </w:r>
      <w:r>
        <w:rPr>
          <w:rFonts w:ascii="Times New Roman" w:hAnsi="Times New Roman"/>
          <w:bCs/>
          <w:sz w:val="28"/>
          <w:szCs w:val="28"/>
        </w:rPr>
        <w:t>–</w:t>
      </w:r>
      <w:r w:rsidRPr="000C3482">
        <w:rPr>
          <w:rFonts w:ascii="Times New Roman" w:hAnsi="Times New Roman"/>
          <w:bCs/>
          <w:sz w:val="28"/>
          <w:szCs w:val="28"/>
          <w:lang w:val="uk-UA"/>
        </w:rPr>
        <w:t>174.</w:t>
      </w:r>
      <w:r w:rsidRPr="000C3482">
        <w:rPr>
          <w:rFonts w:ascii="Times New Roman" w:hAnsi="Times New Roman"/>
          <w:b/>
          <w:bCs/>
          <w:sz w:val="28"/>
          <w:szCs w:val="28"/>
          <w:lang w:val="uk-UA"/>
        </w:rPr>
        <w:t xml:space="preserve"> </w:t>
      </w:r>
    </w:p>
    <w:p w:rsidR="00741DB6" w:rsidRPr="0057405A" w:rsidRDefault="00741DB6" w:rsidP="00331137">
      <w:pPr>
        <w:spacing w:before="120" w:after="120" w:line="317" w:lineRule="auto"/>
        <w:jc w:val="center"/>
        <w:rPr>
          <w:rFonts w:ascii="Times New Roman" w:hAnsi="Times New Roman" w:cs="Times New Roman"/>
          <w:b/>
          <w:caps/>
          <w:sz w:val="28"/>
          <w:szCs w:val="28"/>
          <w:lang w:val="uk-UA"/>
        </w:rPr>
      </w:pPr>
      <w:r w:rsidRPr="0057405A">
        <w:rPr>
          <w:rFonts w:ascii="Times New Roman" w:hAnsi="Times New Roman" w:cs="Times New Roman"/>
          <w:b/>
          <w:caps/>
          <w:sz w:val="28"/>
          <w:szCs w:val="28"/>
          <w:lang w:val="uk-UA"/>
        </w:rPr>
        <w:t>Анотація</w:t>
      </w:r>
    </w:p>
    <w:p w:rsidR="00271C10" w:rsidRDefault="00AF644C" w:rsidP="003D30AC">
      <w:pPr>
        <w:spacing w:after="0" w:line="316" w:lineRule="auto"/>
        <w:ind w:firstLine="708"/>
        <w:jc w:val="both"/>
        <w:rPr>
          <w:rFonts w:ascii="Times New Roman" w:hAnsi="Times New Roman" w:cs="Times New Roman"/>
          <w:sz w:val="28"/>
          <w:szCs w:val="28"/>
          <w:lang w:val="uk-UA"/>
        </w:rPr>
      </w:pPr>
      <w:r w:rsidRPr="00AF644C">
        <w:rPr>
          <w:rFonts w:ascii="Times New Roman" w:hAnsi="Times New Roman" w:cs="Times New Roman"/>
          <w:b/>
          <w:sz w:val="28"/>
          <w:szCs w:val="28"/>
          <w:lang w:val="uk-UA"/>
        </w:rPr>
        <w:t>Іванчук В. В. Автоматизація процесу брагоректифікації у спиртовому виробництві</w:t>
      </w:r>
      <w:r>
        <w:rPr>
          <w:rFonts w:ascii="Times New Roman" w:hAnsi="Times New Roman" w:cs="Times New Roman"/>
          <w:sz w:val="28"/>
          <w:szCs w:val="28"/>
          <w:lang w:val="uk-UA"/>
        </w:rPr>
        <w:t xml:space="preserve"> – На правах рукопису.</w:t>
      </w:r>
    </w:p>
    <w:p w:rsidR="00AF644C" w:rsidRDefault="00B769C3"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Дисертація на здобуття наукового ступеня кандидата технічних наук за спеціальністю 05.13.07 – автоматизація процесів керування. – Івано-Франківський національний технічний університет нафти і газу, Міністерство освіти і науки України, Івано-Франківськ, 201</w:t>
      </w:r>
      <w:r w:rsidR="007462FF">
        <w:rPr>
          <w:rFonts w:ascii="Times New Roman" w:hAnsi="Times New Roman" w:cs="Times New Roman"/>
          <w:sz w:val="28"/>
          <w:szCs w:val="28"/>
          <w:lang w:val="uk-UA"/>
        </w:rPr>
        <w:t>9</w:t>
      </w:r>
      <w:r>
        <w:rPr>
          <w:rFonts w:ascii="Times New Roman" w:hAnsi="Times New Roman" w:cs="Times New Roman"/>
          <w:sz w:val="28"/>
          <w:szCs w:val="28"/>
          <w:lang w:val="uk-UA"/>
        </w:rPr>
        <w:t>.</w:t>
      </w:r>
    </w:p>
    <w:p w:rsidR="00B769C3" w:rsidRDefault="00B769C3" w:rsidP="003D30AC">
      <w:pPr>
        <w:spacing w:after="0" w:line="31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Дисертацію присвячено розробці </w:t>
      </w:r>
      <w:r w:rsidRPr="00C2709E">
        <w:rPr>
          <w:rFonts w:ascii="Times New Roman" w:hAnsi="Times New Roman" w:cs="Times New Roman"/>
          <w:sz w:val="28"/>
          <w:szCs w:val="28"/>
          <w:lang w:val="uk-UA"/>
        </w:rPr>
        <w:t>метод</w:t>
      </w:r>
      <w:r>
        <w:rPr>
          <w:rFonts w:ascii="Times New Roman" w:hAnsi="Times New Roman" w:cs="Times New Roman"/>
          <w:sz w:val="28"/>
          <w:szCs w:val="28"/>
          <w:lang w:val="uk-UA"/>
        </w:rPr>
        <w:t>ів</w:t>
      </w:r>
      <w:r w:rsidRPr="00C2709E">
        <w:rPr>
          <w:rFonts w:ascii="Times New Roman" w:hAnsi="Times New Roman" w:cs="Times New Roman"/>
          <w:sz w:val="28"/>
          <w:szCs w:val="28"/>
          <w:lang w:val="uk-UA"/>
        </w:rPr>
        <w:t xml:space="preserve"> та алгоритм</w:t>
      </w:r>
      <w:r>
        <w:rPr>
          <w:rFonts w:ascii="Times New Roman" w:hAnsi="Times New Roman" w:cs="Times New Roman"/>
          <w:sz w:val="28"/>
          <w:szCs w:val="28"/>
          <w:lang w:val="uk-UA"/>
        </w:rPr>
        <w:t>ів</w:t>
      </w:r>
      <w:r w:rsidRPr="00C2709E">
        <w:rPr>
          <w:rFonts w:ascii="Times New Roman" w:hAnsi="Times New Roman" w:cs="Times New Roman"/>
          <w:sz w:val="28"/>
          <w:szCs w:val="28"/>
          <w:lang w:val="uk-UA"/>
        </w:rPr>
        <w:t xml:space="preserve"> управління роботи </w:t>
      </w:r>
      <w:r>
        <w:rPr>
          <w:rFonts w:ascii="Times New Roman" w:hAnsi="Times New Roman" w:cs="Times New Roman"/>
          <w:sz w:val="28"/>
          <w:szCs w:val="28"/>
          <w:lang w:val="uk-UA"/>
        </w:rPr>
        <w:t>брагоректифікаційної установки</w:t>
      </w:r>
      <w:r w:rsidRPr="00C2709E">
        <w:rPr>
          <w:rFonts w:ascii="Times New Roman" w:hAnsi="Times New Roman" w:cs="Times New Roman"/>
          <w:sz w:val="28"/>
          <w:szCs w:val="28"/>
          <w:lang w:val="uk-UA"/>
        </w:rPr>
        <w:t xml:space="preserve"> для забезпечення заданої якості етилового спирту при мінімальних енергозатратах з </w:t>
      </w:r>
      <w:r>
        <w:rPr>
          <w:rFonts w:ascii="Times New Roman" w:hAnsi="Times New Roman" w:cs="Times New Roman"/>
          <w:sz w:val="28"/>
          <w:szCs w:val="28"/>
          <w:lang w:val="uk-UA"/>
        </w:rPr>
        <w:t>ідентифікацією</w:t>
      </w:r>
      <w:r w:rsidRPr="00C2709E">
        <w:rPr>
          <w:rFonts w:ascii="Times New Roman" w:hAnsi="Times New Roman" w:cs="Times New Roman"/>
          <w:sz w:val="28"/>
          <w:szCs w:val="28"/>
          <w:lang w:val="uk-UA"/>
        </w:rPr>
        <w:t xml:space="preserve"> флегмового числа</w:t>
      </w:r>
      <w:r>
        <w:rPr>
          <w:rFonts w:ascii="Times New Roman" w:hAnsi="Times New Roman" w:cs="Times New Roman"/>
          <w:sz w:val="28"/>
          <w:szCs w:val="28"/>
          <w:lang w:val="uk-UA"/>
        </w:rPr>
        <w:t>.</w:t>
      </w:r>
    </w:p>
    <w:p w:rsidR="00B769C3" w:rsidRPr="00963582" w:rsidRDefault="00B769C3" w:rsidP="003D30AC">
      <w:pPr>
        <w:spacing w:after="0" w:line="316" w:lineRule="auto"/>
        <w:ind w:firstLine="708"/>
        <w:jc w:val="both"/>
        <w:rPr>
          <w:rFonts w:ascii="Times New Roman" w:hAnsi="Times New Roman" w:cs="Times New Roman"/>
          <w:sz w:val="28"/>
          <w:szCs w:val="28"/>
          <w:lang w:val="uk-UA"/>
        </w:rPr>
      </w:pPr>
      <w:r w:rsidRPr="00C2709E">
        <w:rPr>
          <w:rFonts w:ascii="Times New Roman" w:hAnsi="Times New Roman" w:cs="Times New Roman"/>
          <w:sz w:val="28"/>
          <w:szCs w:val="28"/>
        </w:rPr>
        <w:t>Проведений аналіз технологічного процесу отримання ректифікованого спирту та факторів, які впливають на формування домішок та їх вилучення на стадії брагоректифікації, а також аналіз існуючих автомати</w:t>
      </w:r>
      <w:r w:rsidR="00575EE5">
        <w:rPr>
          <w:rFonts w:ascii="Times New Roman" w:hAnsi="Times New Roman" w:cs="Times New Roman"/>
          <w:sz w:val="28"/>
          <w:szCs w:val="28"/>
          <w:lang w:val="uk-UA"/>
        </w:rPr>
        <w:t>ч</w:t>
      </w:r>
      <w:r w:rsidRPr="00C2709E">
        <w:rPr>
          <w:rFonts w:ascii="Times New Roman" w:hAnsi="Times New Roman" w:cs="Times New Roman"/>
          <w:sz w:val="28"/>
          <w:szCs w:val="28"/>
        </w:rPr>
        <w:t>них систем управління БРУ показав, що контури управління цих систем базуються на непрямих показниках вимірювання, що не може забезпечити стабільно високу якість спирту</w:t>
      </w:r>
      <w:r>
        <w:rPr>
          <w:rFonts w:ascii="Times New Roman" w:hAnsi="Times New Roman" w:cs="Times New Roman"/>
          <w:sz w:val="28"/>
          <w:szCs w:val="28"/>
          <w:lang w:val="uk-UA"/>
        </w:rPr>
        <w:t>.</w:t>
      </w:r>
      <w:r w:rsidRPr="00B769C3">
        <w:rPr>
          <w:rFonts w:ascii="Times New Roman" w:hAnsi="Times New Roman"/>
          <w:szCs w:val="28"/>
        </w:rPr>
        <w:t xml:space="preserve"> </w:t>
      </w:r>
      <w:r>
        <w:rPr>
          <w:rFonts w:ascii="Times New Roman" w:hAnsi="Times New Roman"/>
          <w:sz w:val="28"/>
          <w:szCs w:val="28"/>
          <w:lang w:val="uk-UA"/>
        </w:rPr>
        <w:t>Д</w:t>
      </w:r>
      <w:r w:rsidRPr="00B769C3">
        <w:rPr>
          <w:rFonts w:ascii="Times New Roman" w:hAnsi="Times New Roman"/>
          <w:sz w:val="28"/>
          <w:szCs w:val="28"/>
        </w:rPr>
        <w:t>осліджено вплив флегмового числа колони на концентрацію і кількісний склад готового продукту та визначено основні канали автоматичного регулювання (по флегмовому числу).</w:t>
      </w:r>
      <w:r w:rsidRPr="00B769C3">
        <w:rPr>
          <w:rFonts w:ascii="Times New Roman" w:hAnsi="Times New Roman" w:cs="Times New Roman"/>
          <w:sz w:val="28"/>
          <w:szCs w:val="28"/>
          <w:lang w:val="uk-UA"/>
        </w:rPr>
        <w:t xml:space="preserve"> </w:t>
      </w:r>
      <w:r w:rsidRPr="00C2709E">
        <w:rPr>
          <w:rFonts w:ascii="Times New Roman" w:hAnsi="Times New Roman" w:cs="Times New Roman"/>
          <w:sz w:val="28"/>
          <w:szCs w:val="28"/>
          <w:lang w:val="uk-UA"/>
        </w:rPr>
        <w:t>Удосконалено математичну модель ректифікаційної колони шляхом урахування динаміки зміни флегмового числа і концентрації спирту.</w:t>
      </w:r>
      <w:r w:rsidRPr="00B769C3">
        <w:rPr>
          <w:rFonts w:ascii="Times New Roman" w:hAnsi="Times New Roman" w:cs="Times New Roman"/>
          <w:sz w:val="28"/>
          <w:szCs w:val="28"/>
          <w:lang w:val="uk-UA"/>
        </w:rPr>
        <w:t xml:space="preserve"> </w:t>
      </w:r>
      <w:r w:rsidRPr="00C2709E">
        <w:rPr>
          <w:rFonts w:ascii="Times New Roman" w:hAnsi="Times New Roman" w:cs="Times New Roman"/>
          <w:sz w:val="28"/>
          <w:szCs w:val="28"/>
          <w:lang w:val="uk-UA"/>
        </w:rPr>
        <w:t>Розроблен</w:t>
      </w:r>
      <w:r>
        <w:rPr>
          <w:rFonts w:ascii="Times New Roman" w:hAnsi="Times New Roman" w:cs="Times New Roman"/>
          <w:sz w:val="28"/>
          <w:szCs w:val="28"/>
          <w:lang w:val="uk-UA"/>
        </w:rPr>
        <w:t>і</w:t>
      </w:r>
      <w:r w:rsidRPr="00C2709E">
        <w:rPr>
          <w:rFonts w:ascii="Times New Roman" w:hAnsi="Times New Roman" w:cs="Times New Roman"/>
          <w:sz w:val="28"/>
          <w:szCs w:val="28"/>
          <w:lang w:val="uk-UA"/>
        </w:rPr>
        <w:t xml:space="preserve"> </w:t>
      </w:r>
      <w:r w:rsidR="00331137">
        <w:rPr>
          <w:rFonts w:ascii="Times New Roman" w:hAnsi="Times New Roman" w:cs="Times New Roman"/>
          <w:sz w:val="28"/>
          <w:szCs w:val="28"/>
          <w:lang w:val="uk-UA"/>
        </w:rPr>
        <w:t>процедури</w:t>
      </w:r>
      <w:r w:rsidRPr="00C2709E">
        <w:rPr>
          <w:rFonts w:ascii="Times New Roman" w:hAnsi="Times New Roman" w:cs="Times New Roman"/>
          <w:sz w:val="28"/>
          <w:szCs w:val="28"/>
          <w:lang w:val="uk-UA"/>
        </w:rPr>
        <w:t xml:space="preserve"> </w:t>
      </w:r>
      <w:r>
        <w:rPr>
          <w:rFonts w:ascii="Times New Roman" w:hAnsi="Times New Roman" w:cs="Times New Roman"/>
          <w:sz w:val="28"/>
          <w:szCs w:val="28"/>
          <w:lang w:val="uk-UA"/>
        </w:rPr>
        <w:t>ідентифікації</w:t>
      </w:r>
      <w:r w:rsidRPr="00C2709E">
        <w:rPr>
          <w:rFonts w:ascii="Times New Roman" w:hAnsi="Times New Roman" w:cs="Times New Roman"/>
          <w:sz w:val="28"/>
          <w:szCs w:val="28"/>
          <w:lang w:val="uk-UA"/>
        </w:rPr>
        <w:t xml:space="preserve"> та регулювання флегмового числа колони для автомати</w:t>
      </w:r>
      <w:r w:rsidR="00575EE5">
        <w:rPr>
          <w:rFonts w:ascii="Times New Roman" w:hAnsi="Times New Roman" w:cs="Times New Roman"/>
          <w:sz w:val="28"/>
          <w:szCs w:val="28"/>
          <w:lang w:val="uk-UA"/>
        </w:rPr>
        <w:t>ч</w:t>
      </w:r>
      <w:r w:rsidRPr="00C2709E">
        <w:rPr>
          <w:rFonts w:ascii="Times New Roman" w:hAnsi="Times New Roman" w:cs="Times New Roman"/>
          <w:sz w:val="28"/>
          <w:szCs w:val="28"/>
          <w:lang w:val="uk-UA"/>
        </w:rPr>
        <w:t>ного управління брагоректифікаційною установкою.</w:t>
      </w:r>
      <w:r w:rsidR="00963582" w:rsidRPr="00963582">
        <w:rPr>
          <w:rFonts w:ascii="Times New Roman" w:hAnsi="Times New Roman" w:cs="Times New Roman"/>
          <w:sz w:val="28"/>
          <w:szCs w:val="28"/>
          <w:lang w:val="uk-UA"/>
        </w:rPr>
        <w:t xml:space="preserve"> </w:t>
      </w:r>
      <w:r w:rsidR="00963582" w:rsidRPr="00C2709E">
        <w:rPr>
          <w:rFonts w:ascii="Times New Roman" w:hAnsi="Times New Roman" w:cs="Times New Roman"/>
          <w:sz w:val="28"/>
          <w:szCs w:val="28"/>
          <w:lang w:val="uk-UA"/>
        </w:rPr>
        <w:t xml:space="preserve">Розроблені </w:t>
      </w:r>
      <w:r w:rsidR="007462FF">
        <w:rPr>
          <w:rFonts w:ascii="Times New Roman" w:hAnsi="Times New Roman" w:cs="Times New Roman"/>
          <w:sz w:val="28"/>
          <w:szCs w:val="28"/>
          <w:lang w:val="uk-UA"/>
        </w:rPr>
        <w:t>методи</w:t>
      </w:r>
      <w:r w:rsidR="00963582" w:rsidRPr="00C2709E">
        <w:rPr>
          <w:rFonts w:ascii="Times New Roman" w:hAnsi="Times New Roman" w:cs="Times New Roman"/>
          <w:sz w:val="28"/>
          <w:szCs w:val="28"/>
          <w:lang w:val="uk-UA"/>
        </w:rPr>
        <w:t xml:space="preserve"> та системи автоматичного керування можуть бути застосовані для епюраційної, метанольної, дистиляційної, укріпляючої, регенераційної колон в харчовій промисловості, а також в ректифікаційних колонах в нафтопереробній галузі.</w:t>
      </w:r>
      <w:r w:rsidR="00963582" w:rsidRPr="00963582">
        <w:rPr>
          <w:rFonts w:ascii="Times New Roman" w:hAnsi="Times New Roman"/>
          <w:szCs w:val="28"/>
          <w:lang w:val="uk-UA"/>
        </w:rPr>
        <w:t xml:space="preserve"> </w:t>
      </w:r>
      <w:r w:rsidR="00963582" w:rsidRPr="00963582">
        <w:rPr>
          <w:rFonts w:ascii="Times New Roman" w:hAnsi="Times New Roman"/>
          <w:sz w:val="28"/>
          <w:szCs w:val="28"/>
          <w:lang w:val="uk-UA"/>
        </w:rPr>
        <w:t>набули подальшого розвитоку алгоритми автомати</w:t>
      </w:r>
      <w:r w:rsidR="00575EE5">
        <w:rPr>
          <w:rFonts w:ascii="Times New Roman" w:hAnsi="Times New Roman"/>
          <w:sz w:val="28"/>
          <w:szCs w:val="28"/>
          <w:lang w:val="uk-UA"/>
        </w:rPr>
        <w:t>ч</w:t>
      </w:r>
      <w:r w:rsidR="00963582" w:rsidRPr="00963582">
        <w:rPr>
          <w:rFonts w:ascii="Times New Roman" w:hAnsi="Times New Roman"/>
          <w:sz w:val="28"/>
          <w:szCs w:val="28"/>
          <w:lang w:val="uk-UA"/>
        </w:rPr>
        <w:t>ного управління БРУ, що працюють під атмосферним та надлишковим тиском.</w:t>
      </w:r>
    </w:p>
    <w:p w:rsidR="00963582" w:rsidRPr="00103E21" w:rsidRDefault="00963582" w:rsidP="003D30AC">
      <w:pPr>
        <w:spacing w:after="0" w:line="316" w:lineRule="auto"/>
        <w:ind w:firstLine="708"/>
        <w:jc w:val="both"/>
        <w:rPr>
          <w:rFonts w:ascii="Times New Roman" w:hAnsi="Times New Roman"/>
          <w:sz w:val="28"/>
          <w:szCs w:val="28"/>
          <w:lang w:val="uk-UA"/>
        </w:rPr>
      </w:pPr>
      <w:r w:rsidRPr="00963582">
        <w:rPr>
          <w:rFonts w:ascii="Times New Roman" w:hAnsi="Times New Roman" w:cs="Times New Roman"/>
          <w:b/>
          <w:sz w:val="28"/>
          <w:szCs w:val="28"/>
          <w:lang w:val="uk-UA"/>
        </w:rPr>
        <w:lastRenderedPageBreak/>
        <w:t>Ключові слова:</w:t>
      </w:r>
      <w:r>
        <w:rPr>
          <w:rFonts w:ascii="Times New Roman" w:hAnsi="Times New Roman" w:cs="Times New Roman"/>
          <w:sz w:val="28"/>
          <w:szCs w:val="28"/>
          <w:lang w:val="uk-UA"/>
        </w:rPr>
        <w:t xml:space="preserve"> </w:t>
      </w:r>
      <w:r w:rsidRPr="00103E21">
        <w:rPr>
          <w:rFonts w:ascii="Times New Roman" w:hAnsi="Times New Roman"/>
          <w:sz w:val="28"/>
          <w:szCs w:val="28"/>
          <w:lang w:val="uk-UA"/>
        </w:rPr>
        <w:t>брагоректифікаційна установка, флегмовое число, автоматизована система управління, ректифікаційна колона, етиловий спирт.</w:t>
      </w:r>
    </w:p>
    <w:p w:rsidR="00F60108" w:rsidRDefault="00F60108" w:rsidP="009E373E">
      <w:pPr>
        <w:spacing w:before="200" w:line="317" w:lineRule="auto"/>
        <w:ind w:firstLine="709"/>
        <w:jc w:val="center"/>
        <w:rPr>
          <w:rFonts w:ascii="Times New Roman" w:hAnsi="Times New Roman"/>
          <w:sz w:val="28"/>
          <w:szCs w:val="28"/>
          <w:lang w:val="uk-UA"/>
        </w:rPr>
      </w:pPr>
      <w:r w:rsidRPr="0057405A">
        <w:rPr>
          <w:rFonts w:ascii="Times New Roman" w:hAnsi="Times New Roman" w:cs="Times New Roman"/>
          <w:b/>
          <w:caps/>
          <w:sz w:val="28"/>
          <w:szCs w:val="28"/>
          <w:lang w:val="uk-UA"/>
        </w:rPr>
        <w:t>Анотац</w:t>
      </w:r>
      <w:r>
        <w:rPr>
          <w:rFonts w:ascii="Times New Roman" w:hAnsi="Times New Roman" w:cs="Times New Roman"/>
          <w:b/>
          <w:caps/>
          <w:sz w:val="28"/>
          <w:szCs w:val="28"/>
          <w:lang w:val="uk-UA"/>
        </w:rPr>
        <w:t>И</w:t>
      </w:r>
      <w:r w:rsidRPr="0057405A">
        <w:rPr>
          <w:rFonts w:ascii="Times New Roman" w:hAnsi="Times New Roman" w:cs="Times New Roman"/>
          <w:b/>
          <w:caps/>
          <w:sz w:val="28"/>
          <w:szCs w:val="28"/>
          <w:lang w:val="uk-UA"/>
        </w:rPr>
        <w:t>я</w:t>
      </w:r>
    </w:p>
    <w:p w:rsidR="00F60108" w:rsidRPr="00F60108" w:rsidRDefault="00F60108" w:rsidP="003D30AC">
      <w:pPr>
        <w:spacing w:after="0" w:line="316" w:lineRule="auto"/>
        <w:ind w:firstLine="708"/>
        <w:jc w:val="both"/>
        <w:rPr>
          <w:rFonts w:ascii="Times New Roman" w:hAnsi="Times New Roman"/>
          <w:sz w:val="28"/>
          <w:szCs w:val="28"/>
          <w:lang w:val="uk-UA"/>
        </w:rPr>
      </w:pPr>
      <w:r w:rsidRPr="00F60108">
        <w:rPr>
          <w:rFonts w:ascii="Times New Roman" w:hAnsi="Times New Roman"/>
          <w:b/>
          <w:sz w:val="28"/>
          <w:szCs w:val="28"/>
          <w:lang w:val="uk-UA"/>
        </w:rPr>
        <w:t>Иванчук В. В. Автоматизация процесса брагоректиф</w:t>
      </w:r>
      <w:r>
        <w:rPr>
          <w:rFonts w:ascii="Times New Roman" w:hAnsi="Times New Roman"/>
          <w:b/>
          <w:sz w:val="28"/>
          <w:szCs w:val="28"/>
          <w:lang w:val="uk-UA"/>
        </w:rPr>
        <w:t>и</w:t>
      </w:r>
      <w:r w:rsidRPr="00F60108">
        <w:rPr>
          <w:rFonts w:ascii="Times New Roman" w:hAnsi="Times New Roman"/>
          <w:b/>
          <w:sz w:val="28"/>
          <w:szCs w:val="28"/>
          <w:lang w:val="uk-UA"/>
        </w:rPr>
        <w:t>кац</w:t>
      </w:r>
      <w:r>
        <w:rPr>
          <w:rFonts w:ascii="Times New Roman" w:hAnsi="Times New Roman"/>
          <w:b/>
          <w:sz w:val="28"/>
          <w:szCs w:val="28"/>
          <w:lang w:val="uk-UA"/>
        </w:rPr>
        <w:t>ии</w:t>
      </w:r>
      <w:r w:rsidRPr="00F60108">
        <w:rPr>
          <w:rFonts w:ascii="Times New Roman" w:hAnsi="Times New Roman"/>
          <w:b/>
          <w:sz w:val="28"/>
          <w:szCs w:val="28"/>
          <w:lang w:val="uk-UA"/>
        </w:rPr>
        <w:t xml:space="preserve"> в спиртовом производстве</w:t>
      </w:r>
      <w:r w:rsidRPr="00F60108">
        <w:rPr>
          <w:rFonts w:ascii="Times New Roman" w:hAnsi="Times New Roman"/>
          <w:sz w:val="28"/>
          <w:szCs w:val="28"/>
          <w:lang w:val="uk-UA"/>
        </w:rPr>
        <w:t xml:space="preserve"> – На правах рукописи.</w:t>
      </w:r>
    </w:p>
    <w:p w:rsidR="00F60108" w:rsidRPr="00F60108" w:rsidRDefault="00F60108" w:rsidP="003D30AC">
      <w:pPr>
        <w:spacing w:after="0" w:line="316" w:lineRule="auto"/>
        <w:ind w:firstLine="708"/>
        <w:jc w:val="both"/>
        <w:rPr>
          <w:rFonts w:ascii="Times New Roman" w:hAnsi="Times New Roman"/>
          <w:sz w:val="28"/>
          <w:szCs w:val="28"/>
          <w:lang w:val="uk-UA"/>
        </w:rPr>
      </w:pPr>
      <w:r w:rsidRPr="00F60108">
        <w:rPr>
          <w:rFonts w:ascii="Times New Roman" w:hAnsi="Times New Roman"/>
          <w:sz w:val="28"/>
          <w:szCs w:val="28"/>
          <w:lang w:val="uk-UA"/>
        </w:rPr>
        <w:t>Диссертация на соискание ученой степени кандидата технических наук по специальности 05.13.07 – автоматизация процессов управления. – Ивано-Франковский национальный технический университет нефти и газа, Министерство образования и науки Украины, Ивано-Франковск, 201</w:t>
      </w:r>
      <w:r w:rsidR="007462FF">
        <w:rPr>
          <w:rFonts w:ascii="Times New Roman" w:hAnsi="Times New Roman"/>
          <w:sz w:val="28"/>
          <w:szCs w:val="28"/>
          <w:lang w:val="uk-UA"/>
        </w:rPr>
        <w:t>9</w:t>
      </w:r>
      <w:r w:rsidRPr="00F60108">
        <w:rPr>
          <w:rFonts w:ascii="Times New Roman" w:hAnsi="Times New Roman"/>
          <w:sz w:val="28"/>
          <w:szCs w:val="28"/>
          <w:lang w:val="uk-UA"/>
        </w:rPr>
        <w:t>.</w:t>
      </w:r>
    </w:p>
    <w:p w:rsidR="00F60108" w:rsidRPr="00F60108" w:rsidRDefault="00F60108" w:rsidP="003D30AC">
      <w:pPr>
        <w:spacing w:after="0" w:line="316" w:lineRule="auto"/>
        <w:ind w:firstLine="708"/>
        <w:jc w:val="both"/>
        <w:rPr>
          <w:rFonts w:ascii="Times New Roman" w:hAnsi="Times New Roman"/>
          <w:sz w:val="28"/>
          <w:szCs w:val="28"/>
          <w:lang w:val="uk-UA"/>
        </w:rPr>
      </w:pPr>
      <w:r w:rsidRPr="00F60108">
        <w:rPr>
          <w:rFonts w:ascii="Times New Roman" w:hAnsi="Times New Roman"/>
          <w:sz w:val="28"/>
          <w:szCs w:val="28"/>
          <w:lang w:val="uk-UA"/>
        </w:rPr>
        <w:t>Диссертация посвящена разработке методов и алгоритмов управления работы брагоректиф</w:t>
      </w:r>
      <w:r>
        <w:rPr>
          <w:rFonts w:ascii="Times New Roman" w:hAnsi="Times New Roman"/>
          <w:sz w:val="28"/>
          <w:szCs w:val="28"/>
          <w:lang w:val="uk-UA"/>
        </w:rPr>
        <w:t>и</w:t>
      </w:r>
      <w:r w:rsidRPr="00F60108">
        <w:rPr>
          <w:rFonts w:ascii="Times New Roman" w:hAnsi="Times New Roman"/>
          <w:sz w:val="28"/>
          <w:szCs w:val="28"/>
          <w:lang w:val="uk-UA"/>
        </w:rPr>
        <w:t>кац</w:t>
      </w:r>
      <w:r>
        <w:rPr>
          <w:rFonts w:ascii="Times New Roman" w:hAnsi="Times New Roman"/>
          <w:sz w:val="28"/>
          <w:szCs w:val="28"/>
          <w:lang w:val="uk-UA"/>
        </w:rPr>
        <w:t>ион</w:t>
      </w:r>
      <w:r w:rsidRPr="00F60108">
        <w:rPr>
          <w:rFonts w:ascii="Times New Roman" w:hAnsi="Times New Roman"/>
          <w:sz w:val="28"/>
          <w:szCs w:val="28"/>
          <w:lang w:val="uk-UA"/>
        </w:rPr>
        <w:t>но</w:t>
      </w:r>
      <w:r>
        <w:rPr>
          <w:rFonts w:ascii="Times New Roman" w:hAnsi="Times New Roman"/>
          <w:sz w:val="28"/>
          <w:szCs w:val="28"/>
          <w:lang w:val="uk-UA"/>
        </w:rPr>
        <w:t>й</w:t>
      </w:r>
      <w:r w:rsidRPr="00F60108">
        <w:rPr>
          <w:rFonts w:ascii="Times New Roman" w:hAnsi="Times New Roman"/>
          <w:sz w:val="28"/>
          <w:szCs w:val="28"/>
          <w:lang w:val="uk-UA"/>
        </w:rPr>
        <w:t xml:space="preserve"> установки для обеспечения заданного качества этилового спирта при минимальных энергозатратах с идентификацией флегмового числа.</w:t>
      </w:r>
    </w:p>
    <w:p w:rsidR="00F60108" w:rsidRPr="00F60108" w:rsidRDefault="00F60108" w:rsidP="003D30AC">
      <w:pPr>
        <w:spacing w:after="0" w:line="316" w:lineRule="auto"/>
        <w:ind w:firstLine="708"/>
        <w:jc w:val="both"/>
        <w:rPr>
          <w:rFonts w:ascii="Times New Roman" w:hAnsi="Times New Roman"/>
          <w:sz w:val="28"/>
          <w:szCs w:val="28"/>
          <w:lang w:val="uk-UA"/>
        </w:rPr>
      </w:pPr>
      <w:r w:rsidRPr="00F60108">
        <w:rPr>
          <w:rFonts w:ascii="Times New Roman" w:hAnsi="Times New Roman"/>
          <w:sz w:val="28"/>
          <w:szCs w:val="28"/>
          <w:lang w:val="uk-UA"/>
        </w:rPr>
        <w:t>Проведен анализ технологического процесса получения ректификованного спирта и факторов, которые влияют на формирование примесей и их удаление на стадии брагоректиф</w:t>
      </w:r>
      <w:r>
        <w:rPr>
          <w:rFonts w:ascii="Times New Roman" w:hAnsi="Times New Roman"/>
          <w:sz w:val="28"/>
          <w:szCs w:val="28"/>
          <w:lang w:val="uk-UA"/>
        </w:rPr>
        <w:t>и</w:t>
      </w:r>
      <w:r w:rsidRPr="00F60108">
        <w:rPr>
          <w:rFonts w:ascii="Times New Roman" w:hAnsi="Times New Roman"/>
          <w:sz w:val="28"/>
          <w:szCs w:val="28"/>
          <w:lang w:val="uk-UA"/>
        </w:rPr>
        <w:t>кац</w:t>
      </w:r>
      <w:r>
        <w:rPr>
          <w:rFonts w:ascii="Times New Roman" w:hAnsi="Times New Roman"/>
          <w:sz w:val="28"/>
          <w:szCs w:val="28"/>
          <w:lang w:val="uk-UA"/>
        </w:rPr>
        <w:t>ии</w:t>
      </w:r>
      <w:r w:rsidRPr="00F60108">
        <w:rPr>
          <w:rFonts w:ascii="Times New Roman" w:hAnsi="Times New Roman"/>
          <w:sz w:val="28"/>
          <w:szCs w:val="28"/>
          <w:lang w:val="uk-UA"/>
        </w:rPr>
        <w:t>, а также анализ существующих автомати</w:t>
      </w:r>
      <w:r w:rsidR="00575EE5">
        <w:rPr>
          <w:rFonts w:ascii="Times New Roman" w:hAnsi="Times New Roman"/>
          <w:sz w:val="28"/>
          <w:szCs w:val="28"/>
          <w:lang w:val="uk-UA"/>
        </w:rPr>
        <w:t>ческих</w:t>
      </w:r>
      <w:r w:rsidRPr="00F60108">
        <w:rPr>
          <w:rFonts w:ascii="Times New Roman" w:hAnsi="Times New Roman"/>
          <w:sz w:val="28"/>
          <w:szCs w:val="28"/>
          <w:lang w:val="uk-UA"/>
        </w:rPr>
        <w:t xml:space="preserve"> систем управления БРУ показал, что контуры управления этих систем базируются на косвенных показателях измерения, что не может обеспечить стабильно высокое качество спирта. Исследовано влияние флегмового числа колонны на концентрацию и количественный состав готового продукта и определены основные каналы автоматического регулирования (по флегмовому числу). Усовершенствована математическая модель ректификационной колонны путем учета динамики изменения флегмового числа и концентрации спирта. Разработаны </w:t>
      </w:r>
      <w:r w:rsidR="007462FF">
        <w:rPr>
          <w:rFonts w:ascii="Times New Roman" w:hAnsi="Times New Roman"/>
          <w:sz w:val="28"/>
          <w:szCs w:val="28"/>
          <w:lang w:val="uk-UA"/>
        </w:rPr>
        <w:t>процедур</w:t>
      </w:r>
      <w:r w:rsidRPr="00F60108">
        <w:rPr>
          <w:rFonts w:ascii="Times New Roman" w:hAnsi="Times New Roman"/>
          <w:sz w:val="28"/>
          <w:szCs w:val="28"/>
          <w:lang w:val="uk-UA"/>
        </w:rPr>
        <w:t xml:space="preserve">ы идентификации и регулирования флегмового числа колонны для </w:t>
      </w:r>
      <w:r w:rsidR="00575EE5" w:rsidRPr="00F60108">
        <w:rPr>
          <w:rFonts w:ascii="Times New Roman" w:hAnsi="Times New Roman"/>
          <w:sz w:val="28"/>
          <w:szCs w:val="28"/>
          <w:lang w:val="uk-UA"/>
        </w:rPr>
        <w:t xml:space="preserve">автоматического </w:t>
      </w:r>
      <w:r w:rsidRPr="00F60108">
        <w:rPr>
          <w:rFonts w:ascii="Times New Roman" w:hAnsi="Times New Roman"/>
          <w:sz w:val="28"/>
          <w:szCs w:val="28"/>
          <w:lang w:val="uk-UA"/>
        </w:rPr>
        <w:t>управления брагоректиф</w:t>
      </w:r>
      <w:r w:rsidR="00575EE5">
        <w:rPr>
          <w:rFonts w:ascii="Times New Roman" w:hAnsi="Times New Roman"/>
          <w:sz w:val="28"/>
          <w:szCs w:val="28"/>
          <w:lang w:val="uk-UA"/>
        </w:rPr>
        <w:t>и</w:t>
      </w:r>
      <w:r w:rsidRPr="00F60108">
        <w:rPr>
          <w:rFonts w:ascii="Times New Roman" w:hAnsi="Times New Roman"/>
          <w:sz w:val="28"/>
          <w:szCs w:val="28"/>
          <w:lang w:val="uk-UA"/>
        </w:rPr>
        <w:t>кац</w:t>
      </w:r>
      <w:r w:rsidR="00575EE5">
        <w:rPr>
          <w:rFonts w:ascii="Times New Roman" w:hAnsi="Times New Roman"/>
          <w:sz w:val="28"/>
          <w:szCs w:val="28"/>
          <w:lang w:val="uk-UA"/>
        </w:rPr>
        <w:t>ион</w:t>
      </w:r>
      <w:r w:rsidRPr="00F60108">
        <w:rPr>
          <w:rFonts w:ascii="Times New Roman" w:hAnsi="Times New Roman"/>
          <w:sz w:val="28"/>
          <w:szCs w:val="28"/>
          <w:lang w:val="uk-UA"/>
        </w:rPr>
        <w:t xml:space="preserve">ною установкой. Разработанные </w:t>
      </w:r>
      <w:r w:rsidR="007462FF">
        <w:rPr>
          <w:rFonts w:ascii="Times New Roman" w:hAnsi="Times New Roman"/>
          <w:sz w:val="28"/>
          <w:szCs w:val="28"/>
          <w:lang w:val="uk-UA"/>
        </w:rPr>
        <w:t>метод</w:t>
      </w:r>
      <w:r w:rsidRPr="00F60108">
        <w:rPr>
          <w:rFonts w:ascii="Times New Roman" w:hAnsi="Times New Roman"/>
          <w:sz w:val="28"/>
          <w:szCs w:val="28"/>
          <w:lang w:val="uk-UA"/>
        </w:rPr>
        <w:t>ы и системы автоматического управления могут быть применены для епюрац</w:t>
      </w:r>
      <w:r>
        <w:rPr>
          <w:rFonts w:ascii="Times New Roman" w:hAnsi="Times New Roman"/>
          <w:sz w:val="28"/>
          <w:szCs w:val="28"/>
          <w:lang w:val="uk-UA"/>
        </w:rPr>
        <w:t>ионной</w:t>
      </w:r>
      <w:r w:rsidRPr="00F60108">
        <w:rPr>
          <w:rFonts w:ascii="Times New Roman" w:hAnsi="Times New Roman"/>
          <w:sz w:val="28"/>
          <w:szCs w:val="28"/>
          <w:lang w:val="uk-UA"/>
        </w:rPr>
        <w:t>, метанольной, дистиляц</w:t>
      </w:r>
      <w:r>
        <w:rPr>
          <w:rFonts w:ascii="Times New Roman" w:hAnsi="Times New Roman"/>
          <w:sz w:val="28"/>
          <w:szCs w:val="28"/>
          <w:lang w:val="uk-UA"/>
        </w:rPr>
        <w:t>ионной</w:t>
      </w:r>
      <w:r w:rsidRPr="00F60108">
        <w:rPr>
          <w:rFonts w:ascii="Times New Roman" w:hAnsi="Times New Roman"/>
          <w:sz w:val="28"/>
          <w:szCs w:val="28"/>
          <w:lang w:val="uk-UA"/>
        </w:rPr>
        <w:t>, укр</w:t>
      </w:r>
      <w:r>
        <w:rPr>
          <w:rFonts w:ascii="Times New Roman" w:hAnsi="Times New Roman"/>
          <w:sz w:val="28"/>
          <w:szCs w:val="28"/>
          <w:lang w:val="uk-UA"/>
        </w:rPr>
        <w:t>е</w:t>
      </w:r>
      <w:r w:rsidRPr="00F60108">
        <w:rPr>
          <w:rFonts w:ascii="Times New Roman" w:hAnsi="Times New Roman"/>
          <w:sz w:val="28"/>
          <w:szCs w:val="28"/>
          <w:lang w:val="uk-UA"/>
        </w:rPr>
        <w:t>пляюч</w:t>
      </w:r>
      <w:r>
        <w:rPr>
          <w:rFonts w:ascii="Times New Roman" w:hAnsi="Times New Roman"/>
          <w:sz w:val="28"/>
          <w:szCs w:val="28"/>
          <w:lang w:val="uk-UA"/>
        </w:rPr>
        <w:t>ей</w:t>
      </w:r>
      <w:r w:rsidRPr="00F60108">
        <w:rPr>
          <w:rFonts w:ascii="Times New Roman" w:hAnsi="Times New Roman"/>
          <w:sz w:val="28"/>
          <w:szCs w:val="28"/>
          <w:lang w:val="uk-UA"/>
        </w:rPr>
        <w:t xml:space="preserve">, регенерационной колонн в пищевой промышленности, а также в ректификационных колоннах в нефтеперерабатывающей отрасли. </w:t>
      </w:r>
      <w:r>
        <w:rPr>
          <w:rFonts w:ascii="Times New Roman" w:hAnsi="Times New Roman"/>
          <w:sz w:val="28"/>
          <w:szCs w:val="28"/>
          <w:lang w:val="uk-UA"/>
        </w:rPr>
        <w:t>П</w:t>
      </w:r>
      <w:r w:rsidRPr="00F60108">
        <w:rPr>
          <w:rFonts w:ascii="Times New Roman" w:hAnsi="Times New Roman"/>
          <w:sz w:val="28"/>
          <w:szCs w:val="28"/>
          <w:lang w:val="uk-UA"/>
        </w:rPr>
        <w:t>риобрели дальней</w:t>
      </w:r>
      <w:r w:rsidR="00575EE5">
        <w:rPr>
          <w:rFonts w:ascii="Times New Roman" w:hAnsi="Times New Roman"/>
          <w:sz w:val="28"/>
          <w:szCs w:val="28"/>
          <w:lang w:val="uk-UA"/>
        </w:rPr>
        <w:t>шее развитие алгоритмы автоматическ</w:t>
      </w:r>
      <w:r w:rsidRPr="00F60108">
        <w:rPr>
          <w:rFonts w:ascii="Times New Roman" w:hAnsi="Times New Roman"/>
          <w:sz w:val="28"/>
          <w:szCs w:val="28"/>
          <w:lang w:val="uk-UA"/>
        </w:rPr>
        <w:t>ого управления БРУ, работающих под атмосферным и избыточным давлением.</w:t>
      </w:r>
    </w:p>
    <w:p w:rsidR="00331137" w:rsidRDefault="00F60108" w:rsidP="00331137">
      <w:pPr>
        <w:spacing w:after="0" w:line="316" w:lineRule="auto"/>
        <w:ind w:firstLine="708"/>
        <w:jc w:val="both"/>
        <w:rPr>
          <w:rFonts w:ascii="Times New Roman" w:hAnsi="Times New Roman"/>
          <w:sz w:val="28"/>
          <w:szCs w:val="28"/>
          <w:lang w:val="uk-UA"/>
        </w:rPr>
      </w:pPr>
      <w:r w:rsidRPr="00F60108">
        <w:rPr>
          <w:rFonts w:ascii="Times New Roman" w:hAnsi="Times New Roman"/>
          <w:b/>
          <w:sz w:val="28"/>
          <w:szCs w:val="28"/>
          <w:lang w:val="uk-UA"/>
        </w:rPr>
        <w:t>Ключевые слова</w:t>
      </w:r>
      <w:r w:rsidRPr="00F60108">
        <w:rPr>
          <w:rFonts w:ascii="Times New Roman" w:hAnsi="Times New Roman"/>
          <w:sz w:val="28"/>
          <w:szCs w:val="28"/>
          <w:lang w:val="uk-UA"/>
        </w:rPr>
        <w:t xml:space="preserve">: </w:t>
      </w:r>
      <w:r w:rsidRPr="00103E21">
        <w:rPr>
          <w:rFonts w:ascii="Times New Roman" w:hAnsi="Times New Roman"/>
          <w:sz w:val="28"/>
          <w:szCs w:val="28"/>
          <w:lang w:val="uk-UA"/>
        </w:rPr>
        <w:t>брагоректиф</w:t>
      </w:r>
      <w:r w:rsidR="00575EE5">
        <w:rPr>
          <w:rFonts w:ascii="Times New Roman" w:hAnsi="Times New Roman"/>
          <w:sz w:val="28"/>
          <w:szCs w:val="28"/>
          <w:lang w:val="uk-UA"/>
        </w:rPr>
        <w:t>и</w:t>
      </w:r>
      <w:r w:rsidRPr="00103E21">
        <w:rPr>
          <w:rFonts w:ascii="Times New Roman" w:hAnsi="Times New Roman"/>
          <w:sz w:val="28"/>
          <w:szCs w:val="28"/>
          <w:lang w:val="uk-UA"/>
        </w:rPr>
        <w:t>кац</w:t>
      </w:r>
      <w:r w:rsidR="00575EE5">
        <w:rPr>
          <w:rFonts w:ascii="Times New Roman" w:hAnsi="Times New Roman"/>
          <w:sz w:val="28"/>
          <w:szCs w:val="28"/>
          <w:lang w:val="uk-UA"/>
        </w:rPr>
        <w:t>ион</w:t>
      </w:r>
      <w:r w:rsidRPr="00103E21">
        <w:rPr>
          <w:rFonts w:ascii="Times New Roman" w:hAnsi="Times New Roman"/>
          <w:sz w:val="28"/>
          <w:szCs w:val="28"/>
          <w:lang w:val="uk-UA"/>
        </w:rPr>
        <w:t>на</w:t>
      </w:r>
      <w:r w:rsidR="00575EE5">
        <w:rPr>
          <w:rFonts w:ascii="Times New Roman" w:hAnsi="Times New Roman"/>
          <w:sz w:val="28"/>
          <w:szCs w:val="28"/>
          <w:lang w:val="uk-UA"/>
        </w:rPr>
        <w:t>я</w:t>
      </w:r>
      <w:r w:rsidRPr="00103E21">
        <w:rPr>
          <w:rFonts w:ascii="Times New Roman" w:hAnsi="Times New Roman"/>
          <w:sz w:val="28"/>
          <w:szCs w:val="28"/>
          <w:lang w:val="uk-UA"/>
        </w:rPr>
        <w:t xml:space="preserve"> установка, флегмовое число, автоматизированная система управления, ректификационная колонна, этиловый спирт.</w:t>
      </w:r>
    </w:p>
    <w:p w:rsidR="00BE6422" w:rsidRPr="00BE6422" w:rsidRDefault="00BE6422" w:rsidP="00331137">
      <w:pPr>
        <w:spacing w:before="120" w:after="120" w:line="317" w:lineRule="auto"/>
        <w:ind w:firstLine="709"/>
        <w:jc w:val="center"/>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b/>
          <w:bCs/>
          <w:caps/>
          <w:color w:val="222222"/>
          <w:sz w:val="28"/>
          <w:szCs w:val="28"/>
          <w:lang w:val="en-US" w:eastAsia="ru-RU"/>
        </w:rPr>
        <w:lastRenderedPageBreak/>
        <w:t>ABSTRACT</w:t>
      </w:r>
    </w:p>
    <w:p w:rsidR="00BE6422" w:rsidRPr="00BE6422" w:rsidRDefault="00BE6422" w:rsidP="00BE6422">
      <w:pPr>
        <w:shd w:val="clear" w:color="auto" w:fill="FFFFFF"/>
        <w:spacing w:after="0" w:line="317" w:lineRule="auto"/>
        <w:ind w:firstLine="708"/>
        <w:jc w:val="both"/>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b/>
          <w:bCs/>
          <w:color w:val="222222"/>
          <w:sz w:val="28"/>
          <w:szCs w:val="28"/>
          <w:lang w:val="en-US" w:eastAsia="ru-RU"/>
        </w:rPr>
        <w:t xml:space="preserve">Ivanchuk V. Automation of the distillation process  in alcohol production - </w:t>
      </w:r>
      <w:r w:rsidRPr="00BE6422">
        <w:rPr>
          <w:rFonts w:ascii="Times New Roman" w:eastAsia="Times New Roman" w:hAnsi="Times New Roman" w:cs="Times New Roman"/>
          <w:bCs/>
          <w:color w:val="222222"/>
          <w:sz w:val="28"/>
          <w:szCs w:val="28"/>
          <w:lang w:val="en-US" w:eastAsia="ru-RU"/>
        </w:rPr>
        <w:t>On the rights of the manuscript.</w:t>
      </w:r>
    </w:p>
    <w:p w:rsidR="00BE6422" w:rsidRPr="00BE6422" w:rsidRDefault="00BE6422" w:rsidP="00BE6422">
      <w:pPr>
        <w:shd w:val="clear" w:color="auto" w:fill="FFFFFF"/>
        <w:spacing w:after="0" w:line="317" w:lineRule="auto"/>
        <w:ind w:firstLine="708"/>
        <w:jc w:val="both"/>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color w:val="222222"/>
          <w:sz w:val="28"/>
          <w:szCs w:val="28"/>
          <w:lang w:val="uk-UA" w:eastAsia="ru-RU"/>
        </w:rPr>
        <w:t>Dissertation for the degree of candidate of technical sciences in specialty 05.13.07 - automation of control processes. - Ivano-Frankivsk National Technical University of Oil and Gas, Ministry of Education and Science of Ukraine, Ivano-Frankivsk, 201</w:t>
      </w:r>
      <w:r w:rsidR="00F21B8F">
        <w:rPr>
          <w:rFonts w:ascii="Times New Roman" w:eastAsia="Times New Roman" w:hAnsi="Times New Roman" w:cs="Times New Roman"/>
          <w:color w:val="222222"/>
          <w:sz w:val="28"/>
          <w:szCs w:val="28"/>
          <w:lang w:val="uk-UA" w:eastAsia="ru-RU"/>
        </w:rPr>
        <w:t>9</w:t>
      </w:r>
      <w:r w:rsidRPr="00BE6422">
        <w:rPr>
          <w:rFonts w:ascii="Times New Roman" w:eastAsia="Times New Roman" w:hAnsi="Times New Roman" w:cs="Times New Roman"/>
          <w:color w:val="222222"/>
          <w:sz w:val="28"/>
          <w:szCs w:val="28"/>
          <w:lang w:val="uk-UA" w:eastAsia="ru-RU"/>
        </w:rPr>
        <w:t>.</w:t>
      </w:r>
    </w:p>
    <w:p w:rsidR="00BE6422" w:rsidRPr="00BE6422" w:rsidRDefault="00BE6422" w:rsidP="00BE6422">
      <w:pPr>
        <w:shd w:val="clear" w:color="auto" w:fill="FFFFFF"/>
        <w:spacing w:after="0" w:line="317" w:lineRule="auto"/>
        <w:ind w:firstLine="708"/>
        <w:jc w:val="both"/>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color w:val="222222"/>
          <w:sz w:val="28"/>
          <w:szCs w:val="28"/>
          <w:lang w:val="uk-UA" w:eastAsia="ru-RU"/>
        </w:rPr>
        <w:t>The dissertation is devoted to the development of methods and algorithms for the operation of the distillation unit to provide a given quality of ethyl alcohol at minimum energy consumption with the identification of the reflux ratio.</w:t>
      </w:r>
    </w:p>
    <w:p w:rsidR="00BE6422" w:rsidRPr="00BE6422" w:rsidRDefault="00BE6422" w:rsidP="00BE6422">
      <w:pPr>
        <w:shd w:val="clear" w:color="auto" w:fill="FFFFFF"/>
        <w:spacing w:after="0" w:line="317" w:lineRule="auto"/>
        <w:ind w:firstLine="708"/>
        <w:jc w:val="both"/>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color w:val="222222"/>
          <w:sz w:val="28"/>
          <w:szCs w:val="28"/>
          <w:lang w:val="en-US" w:eastAsia="ru-RU"/>
        </w:rPr>
        <w:t>The analysis of the technological process of obtaining rectified alcohol and the factors influencing on the </w:t>
      </w:r>
      <w:r w:rsidRPr="00BE6422">
        <w:rPr>
          <w:rFonts w:ascii="Times New Roman" w:eastAsia="Times New Roman" w:hAnsi="Times New Roman" w:cs="Times New Roman"/>
          <w:color w:val="222222"/>
          <w:sz w:val="28"/>
          <w:szCs w:val="28"/>
          <w:shd w:val="clear" w:color="auto" w:fill="FFFFFF"/>
          <w:lang w:val="en-US" w:eastAsia="ru-RU"/>
        </w:rPr>
        <w:t>impurities</w:t>
      </w:r>
      <w:r w:rsidRPr="00BE6422">
        <w:rPr>
          <w:rFonts w:ascii="Times New Roman" w:eastAsia="Times New Roman" w:hAnsi="Times New Roman" w:cs="Times New Roman"/>
          <w:color w:val="222222"/>
          <w:sz w:val="28"/>
          <w:szCs w:val="28"/>
          <w:lang w:val="en-US" w:eastAsia="ru-RU"/>
        </w:rPr>
        <w:t> formation and their extraction at the distillation </w:t>
      </w:r>
      <w:r w:rsidRPr="00BE6422">
        <w:rPr>
          <w:rFonts w:ascii="Times New Roman" w:eastAsia="Times New Roman" w:hAnsi="Times New Roman" w:cs="Times New Roman"/>
          <w:color w:val="222222"/>
          <w:sz w:val="28"/>
          <w:szCs w:val="28"/>
          <w:shd w:val="clear" w:color="auto" w:fill="FFFFFF"/>
          <w:lang w:val="en-US" w:eastAsia="ru-RU"/>
        </w:rPr>
        <w:t> stage</w:t>
      </w:r>
      <w:r w:rsidRPr="00BE6422">
        <w:rPr>
          <w:rFonts w:ascii="Times New Roman" w:eastAsia="Times New Roman" w:hAnsi="Times New Roman" w:cs="Times New Roman"/>
          <w:color w:val="222222"/>
          <w:sz w:val="28"/>
          <w:szCs w:val="28"/>
          <w:lang w:val="en-US" w:eastAsia="ru-RU"/>
        </w:rPr>
        <w:t>, as well as the analysis of existing automated control systems of DU has shown that the contours of management of these systems are based on indirect measurement indicators that can not provide stably high quality alcohol</w:t>
      </w:r>
      <w:r w:rsidRPr="00BE6422">
        <w:rPr>
          <w:rFonts w:ascii="Times New Roman" w:eastAsia="Times New Roman" w:hAnsi="Times New Roman" w:cs="Times New Roman"/>
          <w:color w:val="222222"/>
          <w:sz w:val="28"/>
          <w:szCs w:val="28"/>
          <w:lang w:val="uk-UA" w:eastAsia="ru-RU"/>
        </w:rPr>
        <w:t>. T</w:t>
      </w:r>
      <w:r w:rsidRPr="00BE6422">
        <w:rPr>
          <w:rFonts w:ascii="Times New Roman" w:eastAsia="Times New Roman" w:hAnsi="Times New Roman" w:cs="Times New Roman"/>
          <w:color w:val="222222"/>
          <w:sz w:val="28"/>
          <w:szCs w:val="28"/>
          <w:lang w:val="en-US" w:eastAsia="ru-RU"/>
        </w:rPr>
        <w:t>he influence of the </w:t>
      </w:r>
      <w:r w:rsidRPr="00BE6422">
        <w:rPr>
          <w:rFonts w:ascii="Times New Roman" w:eastAsia="Times New Roman" w:hAnsi="Times New Roman" w:cs="Times New Roman"/>
          <w:color w:val="222222"/>
          <w:sz w:val="28"/>
          <w:szCs w:val="28"/>
          <w:shd w:val="clear" w:color="auto" w:fill="FFFFFF"/>
          <w:lang w:val="en-US" w:eastAsia="ru-RU"/>
        </w:rPr>
        <w:t>column</w:t>
      </w:r>
      <w:r w:rsidRPr="00BE6422">
        <w:rPr>
          <w:rFonts w:ascii="Times New Roman" w:eastAsia="Times New Roman" w:hAnsi="Times New Roman" w:cs="Times New Roman"/>
          <w:color w:val="222222"/>
          <w:sz w:val="28"/>
          <w:szCs w:val="28"/>
          <w:lang w:val="en-US" w:eastAsia="ru-RU"/>
        </w:rPr>
        <w:t> reflux ratio on the concentration and quantitative composition of the finished product is investigated and the main channels of automatic regulation (according to the reflux ratio) are determined. </w:t>
      </w:r>
      <w:r w:rsidRPr="00BE6422">
        <w:rPr>
          <w:rFonts w:ascii="Times New Roman" w:eastAsia="Times New Roman" w:hAnsi="Times New Roman" w:cs="Times New Roman"/>
          <w:color w:val="222222"/>
          <w:sz w:val="28"/>
          <w:szCs w:val="28"/>
          <w:lang w:val="uk-UA" w:eastAsia="ru-RU"/>
        </w:rPr>
        <w:t>The mathematical model of the distillation column has been improved by taking into account the dynamics of the change of the reflux ratio and the concentration of alcohol. The algorithms of identification and regulation of the </w:t>
      </w:r>
      <w:r w:rsidRPr="00BE6422">
        <w:rPr>
          <w:rFonts w:ascii="Times New Roman" w:eastAsia="Times New Roman" w:hAnsi="Times New Roman" w:cs="Times New Roman"/>
          <w:color w:val="222222"/>
          <w:sz w:val="28"/>
          <w:szCs w:val="28"/>
          <w:shd w:val="clear" w:color="auto" w:fill="FFFFFF"/>
          <w:lang w:val="uk-UA" w:eastAsia="ru-RU"/>
        </w:rPr>
        <w:t>column</w:t>
      </w:r>
      <w:r w:rsidRPr="00BE6422">
        <w:rPr>
          <w:rFonts w:ascii="Times New Roman" w:eastAsia="Times New Roman" w:hAnsi="Times New Roman" w:cs="Times New Roman"/>
          <w:color w:val="222222"/>
          <w:sz w:val="28"/>
          <w:szCs w:val="28"/>
          <w:lang w:val="uk-UA" w:eastAsia="ru-RU"/>
        </w:rPr>
        <w:t> reflux ratio  for the automated control of the distillation unit are developed. </w:t>
      </w:r>
    </w:p>
    <w:p w:rsidR="00BE6422" w:rsidRPr="00BE6422" w:rsidRDefault="00BE6422" w:rsidP="00BE6422">
      <w:pPr>
        <w:shd w:val="clear" w:color="auto" w:fill="FFFFFF"/>
        <w:spacing w:after="0" w:line="317" w:lineRule="auto"/>
        <w:ind w:firstLine="708"/>
        <w:jc w:val="both"/>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color w:val="222222"/>
          <w:sz w:val="28"/>
          <w:szCs w:val="28"/>
          <w:lang w:val="en-US" w:eastAsia="ru-RU"/>
        </w:rPr>
        <w:t>The developed algorithms and automatic control systems can be used for the evacuation, methanol, distillation, refinement, regeneration columns in the food industry, as well as in the rectification columns in the oil refining industry, got further development algorithms for automated control of the BRU, operating under atmospheric and excess pressure.</w:t>
      </w:r>
    </w:p>
    <w:p w:rsidR="003D30AC" w:rsidRPr="009A5B7D" w:rsidRDefault="00BE6422" w:rsidP="009A5B7D">
      <w:pPr>
        <w:shd w:val="clear" w:color="auto" w:fill="FFFFFF"/>
        <w:spacing w:after="0" w:line="317" w:lineRule="auto"/>
        <w:ind w:firstLine="708"/>
        <w:jc w:val="both"/>
        <w:rPr>
          <w:rFonts w:ascii="Times New Roman" w:eastAsia="Times New Roman" w:hAnsi="Times New Roman" w:cs="Times New Roman"/>
          <w:color w:val="222222"/>
          <w:sz w:val="28"/>
          <w:szCs w:val="28"/>
          <w:lang w:val="en-US" w:eastAsia="ru-RU"/>
        </w:rPr>
      </w:pPr>
      <w:r w:rsidRPr="00BE6422">
        <w:rPr>
          <w:rFonts w:ascii="Times New Roman" w:eastAsia="Times New Roman" w:hAnsi="Times New Roman" w:cs="Times New Roman"/>
          <w:b/>
          <w:bCs/>
          <w:color w:val="222222"/>
          <w:sz w:val="28"/>
          <w:szCs w:val="28"/>
          <w:lang w:val="en-US" w:eastAsia="ru-RU"/>
        </w:rPr>
        <w:t>Key words: distillation unit, reflux ratio, automated control system, distilletion column, ethyl alcohol.</w:t>
      </w:r>
    </w:p>
    <w:sectPr w:rsidR="003D30AC" w:rsidRPr="009A5B7D" w:rsidSect="00FF36B1">
      <w:headerReference w:type="default" r:id="rId29"/>
      <w:type w:val="continuous"/>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F8" w:rsidRDefault="002763F8" w:rsidP="00B931DB">
      <w:pPr>
        <w:spacing w:after="0" w:line="240" w:lineRule="auto"/>
      </w:pPr>
      <w:r>
        <w:separator/>
      </w:r>
    </w:p>
  </w:endnote>
  <w:endnote w:type="continuationSeparator" w:id="0">
    <w:p w:rsidR="002763F8" w:rsidRDefault="002763F8" w:rsidP="00B9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F8" w:rsidRDefault="002763F8" w:rsidP="00B931DB">
      <w:pPr>
        <w:spacing w:after="0" w:line="240" w:lineRule="auto"/>
      </w:pPr>
      <w:r>
        <w:separator/>
      </w:r>
    </w:p>
  </w:footnote>
  <w:footnote w:type="continuationSeparator" w:id="0">
    <w:p w:rsidR="002763F8" w:rsidRDefault="002763F8" w:rsidP="00B9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DB" w:rsidRDefault="00B931DB">
    <w:pPr>
      <w:pStyle w:val="af1"/>
      <w:jc w:val="center"/>
    </w:pPr>
  </w:p>
  <w:p w:rsidR="00FF36B1" w:rsidRDefault="00FF36B1">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10426"/>
      <w:docPartObj>
        <w:docPartGallery w:val="Page Numbers (Top of Page)"/>
        <w:docPartUnique/>
      </w:docPartObj>
    </w:sdtPr>
    <w:sdtEndPr/>
    <w:sdtContent>
      <w:p w:rsidR="00FF36B1" w:rsidRPr="009E373E" w:rsidRDefault="00FF36B1">
        <w:pPr>
          <w:pStyle w:val="af1"/>
          <w:jc w:val="center"/>
        </w:pPr>
        <w:r w:rsidRPr="009E373E">
          <w:rPr>
            <w:rFonts w:ascii="Times New Roman" w:hAnsi="Times New Roman" w:cs="Times New Roman"/>
            <w:b/>
          </w:rPr>
          <w:fldChar w:fldCharType="begin"/>
        </w:r>
        <w:r w:rsidRPr="009E373E">
          <w:rPr>
            <w:rFonts w:ascii="Times New Roman" w:hAnsi="Times New Roman" w:cs="Times New Roman"/>
            <w:b/>
          </w:rPr>
          <w:instrText>PAGE   \* MERGEFORMAT</w:instrText>
        </w:r>
        <w:r w:rsidRPr="009E373E">
          <w:rPr>
            <w:rFonts w:ascii="Times New Roman" w:hAnsi="Times New Roman" w:cs="Times New Roman"/>
            <w:b/>
          </w:rPr>
          <w:fldChar w:fldCharType="separate"/>
        </w:r>
        <w:r w:rsidR="00E378AE">
          <w:rPr>
            <w:rFonts w:ascii="Times New Roman" w:hAnsi="Times New Roman" w:cs="Times New Roman"/>
            <w:b/>
            <w:noProof/>
          </w:rPr>
          <w:t>18</w:t>
        </w:r>
        <w:r w:rsidRPr="009E373E">
          <w:rPr>
            <w:rFonts w:ascii="Times New Roman" w:hAnsi="Times New Roman" w:cs="Times New Roman"/>
            <w:b/>
          </w:rPr>
          <w:fldChar w:fldCharType="end"/>
        </w:r>
      </w:p>
    </w:sdtContent>
  </w:sdt>
  <w:p w:rsidR="00FF36B1" w:rsidRDefault="00FF36B1">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E90"/>
    <w:multiLevelType w:val="hybridMultilevel"/>
    <w:tmpl w:val="72524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3378C"/>
    <w:multiLevelType w:val="multilevel"/>
    <w:tmpl w:val="71380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D2751"/>
    <w:multiLevelType w:val="hybridMultilevel"/>
    <w:tmpl w:val="F33AA008"/>
    <w:lvl w:ilvl="0" w:tplc="61AA3EC0">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48223A"/>
    <w:multiLevelType w:val="hybridMultilevel"/>
    <w:tmpl w:val="9474D18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575A6B"/>
    <w:multiLevelType w:val="hybridMultilevel"/>
    <w:tmpl w:val="89006850"/>
    <w:lvl w:ilvl="0" w:tplc="E4D663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E6568E"/>
    <w:multiLevelType w:val="hybridMultilevel"/>
    <w:tmpl w:val="9350CDA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416334D"/>
    <w:multiLevelType w:val="hybridMultilevel"/>
    <w:tmpl w:val="B568C712"/>
    <w:lvl w:ilvl="0" w:tplc="9634C686">
      <w:start w:val="1"/>
      <w:numFmt w:val="bullet"/>
      <w:lvlText w:val="•"/>
      <w:lvlJc w:val="left"/>
      <w:pPr>
        <w:tabs>
          <w:tab w:val="num" w:pos="720"/>
        </w:tabs>
        <w:ind w:left="720" w:hanging="360"/>
      </w:pPr>
      <w:rPr>
        <w:rFonts w:ascii="Arial" w:hAnsi="Arial" w:hint="default"/>
      </w:rPr>
    </w:lvl>
    <w:lvl w:ilvl="1" w:tplc="96826C08" w:tentative="1">
      <w:start w:val="1"/>
      <w:numFmt w:val="bullet"/>
      <w:lvlText w:val="•"/>
      <w:lvlJc w:val="left"/>
      <w:pPr>
        <w:tabs>
          <w:tab w:val="num" w:pos="1440"/>
        </w:tabs>
        <w:ind w:left="1440" w:hanging="360"/>
      </w:pPr>
      <w:rPr>
        <w:rFonts w:ascii="Arial" w:hAnsi="Arial" w:hint="default"/>
      </w:rPr>
    </w:lvl>
    <w:lvl w:ilvl="2" w:tplc="D3887E62" w:tentative="1">
      <w:start w:val="1"/>
      <w:numFmt w:val="bullet"/>
      <w:lvlText w:val="•"/>
      <w:lvlJc w:val="left"/>
      <w:pPr>
        <w:tabs>
          <w:tab w:val="num" w:pos="2160"/>
        </w:tabs>
        <w:ind w:left="2160" w:hanging="360"/>
      </w:pPr>
      <w:rPr>
        <w:rFonts w:ascii="Arial" w:hAnsi="Arial" w:hint="default"/>
      </w:rPr>
    </w:lvl>
    <w:lvl w:ilvl="3" w:tplc="E524459E" w:tentative="1">
      <w:start w:val="1"/>
      <w:numFmt w:val="bullet"/>
      <w:lvlText w:val="•"/>
      <w:lvlJc w:val="left"/>
      <w:pPr>
        <w:tabs>
          <w:tab w:val="num" w:pos="2880"/>
        </w:tabs>
        <w:ind w:left="2880" w:hanging="360"/>
      </w:pPr>
      <w:rPr>
        <w:rFonts w:ascii="Arial" w:hAnsi="Arial" w:hint="default"/>
      </w:rPr>
    </w:lvl>
    <w:lvl w:ilvl="4" w:tplc="405448EC" w:tentative="1">
      <w:start w:val="1"/>
      <w:numFmt w:val="bullet"/>
      <w:lvlText w:val="•"/>
      <w:lvlJc w:val="left"/>
      <w:pPr>
        <w:tabs>
          <w:tab w:val="num" w:pos="3600"/>
        </w:tabs>
        <w:ind w:left="3600" w:hanging="360"/>
      </w:pPr>
      <w:rPr>
        <w:rFonts w:ascii="Arial" w:hAnsi="Arial" w:hint="default"/>
      </w:rPr>
    </w:lvl>
    <w:lvl w:ilvl="5" w:tplc="0838C0B6" w:tentative="1">
      <w:start w:val="1"/>
      <w:numFmt w:val="bullet"/>
      <w:lvlText w:val="•"/>
      <w:lvlJc w:val="left"/>
      <w:pPr>
        <w:tabs>
          <w:tab w:val="num" w:pos="4320"/>
        </w:tabs>
        <w:ind w:left="4320" w:hanging="360"/>
      </w:pPr>
      <w:rPr>
        <w:rFonts w:ascii="Arial" w:hAnsi="Arial" w:hint="default"/>
      </w:rPr>
    </w:lvl>
    <w:lvl w:ilvl="6" w:tplc="94E47648" w:tentative="1">
      <w:start w:val="1"/>
      <w:numFmt w:val="bullet"/>
      <w:lvlText w:val="•"/>
      <w:lvlJc w:val="left"/>
      <w:pPr>
        <w:tabs>
          <w:tab w:val="num" w:pos="5040"/>
        </w:tabs>
        <w:ind w:left="5040" w:hanging="360"/>
      </w:pPr>
      <w:rPr>
        <w:rFonts w:ascii="Arial" w:hAnsi="Arial" w:hint="default"/>
      </w:rPr>
    </w:lvl>
    <w:lvl w:ilvl="7" w:tplc="038A16D8" w:tentative="1">
      <w:start w:val="1"/>
      <w:numFmt w:val="bullet"/>
      <w:lvlText w:val="•"/>
      <w:lvlJc w:val="left"/>
      <w:pPr>
        <w:tabs>
          <w:tab w:val="num" w:pos="5760"/>
        </w:tabs>
        <w:ind w:left="5760" w:hanging="360"/>
      </w:pPr>
      <w:rPr>
        <w:rFonts w:ascii="Arial" w:hAnsi="Arial" w:hint="default"/>
      </w:rPr>
    </w:lvl>
    <w:lvl w:ilvl="8" w:tplc="E2822C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AD3068"/>
    <w:multiLevelType w:val="multilevel"/>
    <w:tmpl w:val="8A544562"/>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15:restartNumberingAfterBreak="0">
    <w:nsid w:val="23187DF2"/>
    <w:multiLevelType w:val="hybridMultilevel"/>
    <w:tmpl w:val="154A0710"/>
    <w:lvl w:ilvl="0" w:tplc="AB8A710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720A18"/>
    <w:multiLevelType w:val="hybridMultilevel"/>
    <w:tmpl w:val="D4F2091E"/>
    <w:lvl w:ilvl="0" w:tplc="0422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84930E3"/>
    <w:multiLevelType w:val="hybridMultilevel"/>
    <w:tmpl w:val="874AC51E"/>
    <w:lvl w:ilvl="0" w:tplc="0422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9A5827"/>
    <w:multiLevelType w:val="hybridMultilevel"/>
    <w:tmpl w:val="3858E746"/>
    <w:lvl w:ilvl="0" w:tplc="61AA3EC0">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FA04642"/>
    <w:multiLevelType w:val="hybridMultilevel"/>
    <w:tmpl w:val="3536C24A"/>
    <w:lvl w:ilvl="0" w:tplc="1B2E3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2B1F18"/>
    <w:multiLevelType w:val="hybridMultilevel"/>
    <w:tmpl w:val="03AAEE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1905D2"/>
    <w:multiLevelType w:val="hybridMultilevel"/>
    <w:tmpl w:val="1862A8F8"/>
    <w:lvl w:ilvl="0" w:tplc="AB8A71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265FE0"/>
    <w:multiLevelType w:val="hybridMultilevel"/>
    <w:tmpl w:val="BD14397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34DC2C5D"/>
    <w:multiLevelType w:val="hybridMultilevel"/>
    <w:tmpl w:val="5A4A5428"/>
    <w:lvl w:ilvl="0" w:tplc="AB8A7104">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15:restartNumberingAfterBreak="0">
    <w:nsid w:val="3CFF4B3C"/>
    <w:multiLevelType w:val="hybridMultilevel"/>
    <w:tmpl w:val="02305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FB258DC"/>
    <w:multiLevelType w:val="hybridMultilevel"/>
    <w:tmpl w:val="9B2A1E6C"/>
    <w:lvl w:ilvl="0" w:tplc="69C88FCE">
      <w:start w:val="1"/>
      <w:numFmt w:val="decimal"/>
      <w:lvlText w:val="%1."/>
      <w:lvlJc w:val="left"/>
      <w:pPr>
        <w:ind w:left="1088" w:hanging="360"/>
      </w:pPr>
      <w:rPr>
        <w:rFonts w:ascii="Times New Roman" w:hAnsi="Times New Roman" w:cs="Times New Roman" w:hint="default"/>
        <w:sz w:val="28"/>
        <w:szCs w:val="28"/>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9" w15:restartNumberingAfterBreak="0">
    <w:nsid w:val="430F5C4B"/>
    <w:multiLevelType w:val="hybridMultilevel"/>
    <w:tmpl w:val="CD7490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454C481F"/>
    <w:multiLevelType w:val="hybridMultilevel"/>
    <w:tmpl w:val="02305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7501B05"/>
    <w:multiLevelType w:val="hybridMultilevel"/>
    <w:tmpl w:val="7EB20E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E77E65"/>
    <w:multiLevelType w:val="hybridMultilevel"/>
    <w:tmpl w:val="08C6E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E0E27AE"/>
    <w:multiLevelType w:val="hybridMultilevel"/>
    <w:tmpl w:val="E0AA95E6"/>
    <w:lvl w:ilvl="0" w:tplc="AB8A7104">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8FE5967"/>
    <w:multiLevelType w:val="hybridMultilevel"/>
    <w:tmpl w:val="2E82A49C"/>
    <w:lvl w:ilvl="0" w:tplc="AB8A7104">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5" w15:restartNumberingAfterBreak="0">
    <w:nsid w:val="5A3D0F4A"/>
    <w:multiLevelType w:val="hybridMultilevel"/>
    <w:tmpl w:val="02305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0D45B1"/>
    <w:multiLevelType w:val="hybridMultilevel"/>
    <w:tmpl w:val="8F16DCB8"/>
    <w:lvl w:ilvl="0" w:tplc="0BCCF1F2">
      <w:start w:val="1"/>
      <w:numFmt w:val="bullet"/>
      <w:lvlText w:val="•"/>
      <w:lvlJc w:val="left"/>
      <w:pPr>
        <w:tabs>
          <w:tab w:val="num" w:pos="720"/>
        </w:tabs>
        <w:ind w:left="720" w:hanging="360"/>
      </w:pPr>
      <w:rPr>
        <w:rFonts w:ascii="Arial" w:hAnsi="Arial" w:hint="default"/>
      </w:rPr>
    </w:lvl>
    <w:lvl w:ilvl="1" w:tplc="97BCA9CA" w:tentative="1">
      <w:start w:val="1"/>
      <w:numFmt w:val="bullet"/>
      <w:lvlText w:val="•"/>
      <w:lvlJc w:val="left"/>
      <w:pPr>
        <w:tabs>
          <w:tab w:val="num" w:pos="1440"/>
        </w:tabs>
        <w:ind w:left="1440" w:hanging="360"/>
      </w:pPr>
      <w:rPr>
        <w:rFonts w:ascii="Arial" w:hAnsi="Arial" w:hint="default"/>
      </w:rPr>
    </w:lvl>
    <w:lvl w:ilvl="2" w:tplc="1720A3A8" w:tentative="1">
      <w:start w:val="1"/>
      <w:numFmt w:val="bullet"/>
      <w:lvlText w:val="•"/>
      <w:lvlJc w:val="left"/>
      <w:pPr>
        <w:tabs>
          <w:tab w:val="num" w:pos="2160"/>
        </w:tabs>
        <w:ind w:left="2160" w:hanging="360"/>
      </w:pPr>
      <w:rPr>
        <w:rFonts w:ascii="Arial" w:hAnsi="Arial" w:hint="default"/>
      </w:rPr>
    </w:lvl>
    <w:lvl w:ilvl="3" w:tplc="E938A10A" w:tentative="1">
      <w:start w:val="1"/>
      <w:numFmt w:val="bullet"/>
      <w:lvlText w:val="•"/>
      <w:lvlJc w:val="left"/>
      <w:pPr>
        <w:tabs>
          <w:tab w:val="num" w:pos="2880"/>
        </w:tabs>
        <w:ind w:left="2880" w:hanging="360"/>
      </w:pPr>
      <w:rPr>
        <w:rFonts w:ascii="Arial" w:hAnsi="Arial" w:hint="default"/>
      </w:rPr>
    </w:lvl>
    <w:lvl w:ilvl="4" w:tplc="A9024D04" w:tentative="1">
      <w:start w:val="1"/>
      <w:numFmt w:val="bullet"/>
      <w:lvlText w:val="•"/>
      <w:lvlJc w:val="left"/>
      <w:pPr>
        <w:tabs>
          <w:tab w:val="num" w:pos="3600"/>
        </w:tabs>
        <w:ind w:left="3600" w:hanging="360"/>
      </w:pPr>
      <w:rPr>
        <w:rFonts w:ascii="Arial" w:hAnsi="Arial" w:hint="default"/>
      </w:rPr>
    </w:lvl>
    <w:lvl w:ilvl="5" w:tplc="EE68A53A" w:tentative="1">
      <w:start w:val="1"/>
      <w:numFmt w:val="bullet"/>
      <w:lvlText w:val="•"/>
      <w:lvlJc w:val="left"/>
      <w:pPr>
        <w:tabs>
          <w:tab w:val="num" w:pos="4320"/>
        </w:tabs>
        <w:ind w:left="4320" w:hanging="360"/>
      </w:pPr>
      <w:rPr>
        <w:rFonts w:ascii="Arial" w:hAnsi="Arial" w:hint="default"/>
      </w:rPr>
    </w:lvl>
    <w:lvl w:ilvl="6" w:tplc="0C66DF7C" w:tentative="1">
      <w:start w:val="1"/>
      <w:numFmt w:val="bullet"/>
      <w:lvlText w:val="•"/>
      <w:lvlJc w:val="left"/>
      <w:pPr>
        <w:tabs>
          <w:tab w:val="num" w:pos="5040"/>
        </w:tabs>
        <w:ind w:left="5040" w:hanging="360"/>
      </w:pPr>
      <w:rPr>
        <w:rFonts w:ascii="Arial" w:hAnsi="Arial" w:hint="default"/>
      </w:rPr>
    </w:lvl>
    <w:lvl w:ilvl="7" w:tplc="53623612" w:tentative="1">
      <w:start w:val="1"/>
      <w:numFmt w:val="bullet"/>
      <w:lvlText w:val="•"/>
      <w:lvlJc w:val="left"/>
      <w:pPr>
        <w:tabs>
          <w:tab w:val="num" w:pos="5760"/>
        </w:tabs>
        <w:ind w:left="5760" w:hanging="360"/>
      </w:pPr>
      <w:rPr>
        <w:rFonts w:ascii="Arial" w:hAnsi="Arial" w:hint="default"/>
      </w:rPr>
    </w:lvl>
    <w:lvl w:ilvl="8" w:tplc="C4A8D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825062"/>
    <w:multiLevelType w:val="hybridMultilevel"/>
    <w:tmpl w:val="F8CEBD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63EA4F05"/>
    <w:multiLevelType w:val="hybridMultilevel"/>
    <w:tmpl w:val="54940352"/>
    <w:lvl w:ilvl="0" w:tplc="A2A6561C">
      <w:start w:val="1"/>
      <w:numFmt w:val="bullet"/>
      <w:lvlText w:val="•"/>
      <w:lvlJc w:val="left"/>
      <w:pPr>
        <w:tabs>
          <w:tab w:val="num" w:pos="720"/>
        </w:tabs>
        <w:ind w:left="720" w:hanging="360"/>
      </w:pPr>
      <w:rPr>
        <w:rFonts w:ascii="Arial" w:hAnsi="Arial" w:hint="default"/>
      </w:rPr>
    </w:lvl>
    <w:lvl w:ilvl="1" w:tplc="EF4CFD26" w:tentative="1">
      <w:start w:val="1"/>
      <w:numFmt w:val="bullet"/>
      <w:lvlText w:val="•"/>
      <w:lvlJc w:val="left"/>
      <w:pPr>
        <w:tabs>
          <w:tab w:val="num" w:pos="1440"/>
        </w:tabs>
        <w:ind w:left="1440" w:hanging="360"/>
      </w:pPr>
      <w:rPr>
        <w:rFonts w:ascii="Arial" w:hAnsi="Arial" w:hint="default"/>
      </w:rPr>
    </w:lvl>
    <w:lvl w:ilvl="2" w:tplc="39446D70" w:tentative="1">
      <w:start w:val="1"/>
      <w:numFmt w:val="bullet"/>
      <w:lvlText w:val="•"/>
      <w:lvlJc w:val="left"/>
      <w:pPr>
        <w:tabs>
          <w:tab w:val="num" w:pos="2160"/>
        </w:tabs>
        <w:ind w:left="2160" w:hanging="360"/>
      </w:pPr>
      <w:rPr>
        <w:rFonts w:ascii="Arial" w:hAnsi="Arial" w:hint="default"/>
      </w:rPr>
    </w:lvl>
    <w:lvl w:ilvl="3" w:tplc="B8E0E7DA" w:tentative="1">
      <w:start w:val="1"/>
      <w:numFmt w:val="bullet"/>
      <w:lvlText w:val="•"/>
      <w:lvlJc w:val="left"/>
      <w:pPr>
        <w:tabs>
          <w:tab w:val="num" w:pos="2880"/>
        </w:tabs>
        <w:ind w:left="2880" w:hanging="360"/>
      </w:pPr>
      <w:rPr>
        <w:rFonts w:ascii="Arial" w:hAnsi="Arial" w:hint="default"/>
      </w:rPr>
    </w:lvl>
    <w:lvl w:ilvl="4" w:tplc="1A826EB8" w:tentative="1">
      <w:start w:val="1"/>
      <w:numFmt w:val="bullet"/>
      <w:lvlText w:val="•"/>
      <w:lvlJc w:val="left"/>
      <w:pPr>
        <w:tabs>
          <w:tab w:val="num" w:pos="3600"/>
        </w:tabs>
        <w:ind w:left="3600" w:hanging="360"/>
      </w:pPr>
      <w:rPr>
        <w:rFonts w:ascii="Arial" w:hAnsi="Arial" w:hint="default"/>
      </w:rPr>
    </w:lvl>
    <w:lvl w:ilvl="5" w:tplc="26B8DDCA" w:tentative="1">
      <w:start w:val="1"/>
      <w:numFmt w:val="bullet"/>
      <w:lvlText w:val="•"/>
      <w:lvlJc w:val="left"/>
      <w:pPr>
        <w:tabs>
          <w:tab w:val="num" w:pos="4320"/>
        </w:tabs>
        <w:ind w:left="4320" w:hanging="360"/>
      </w:pPr>
      <w:rPr>
        <w:rFonts w:ascii="Arial" w:hAnsi="Arial" w:hint="default"/>
      </w:rPr>
    </w:lvl>
    <w:lvl w:ilvl="6" w:tplc="4A9CA0AC" w:tentative="1">
      <w:start w:val="1"/>
      <w:numFmt w:val="bullet"/>
      <w:lvlText w:val="•"/>
      <w:lvlJc w:val="left"/>
      <w:pPr>
        <w:tabs>
          <w:tab w:val="num" w:pos="5040"/>
        </w:tabs>
        <w:ind w:left="5040" w:hanging="360"/>
      </w:pPr>
      <w:rPr>
        <w:rFonts w:ascii="Arial" w:hAnsi="Arial" w:hint="default"/>
      </w:rPr>
    </w:lvl>
    <w:lvl w:ilvl="7" w:tplc="527E1ACE" w:tentative="1">
      <w:start w:val="1"/>
      <w:numFmt w:val="bullet"/>
      <w:lvlText w:val="•"/>
      <w:lvlJc w:val="left"/>
      <w:pPr>
        <w:tabs>
          <w:tab w:val="num" w:pos="5760"/>
        </w:tabs>
        <w:ind w:left="5760" w:hanging="360"/>
      </w:pPr>
      <w:rPr>
        <w:rFonts w:ascii="Arial" w:hAnsi="Arial" w:hint="default"/>
      </w:rPr>
    </w:lvl>
    <w:lvl w:ilvl="8" w:tplc="B428E6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CA5F29"/>
    <w:multiLevelType w:val="hybridMultilevel"/>
    <w:tmpl w:val="0246805A"/>
    <w:lvl w:ilvl="0" w:tplc="9BBE3428">
      <w:start w:val="1"/>
      <w:numFmt w:val="decimal"/>
      <w:lvlText w:val="%1."/>
      <w:lvlJc w:val="left"/>
      <w:pPr>
        <w:tabs>
          <w:tab w:val="num" w:pos="720"/>
        </w:tabs>
        <w:ind w:left="720" w:hanging="360"/>
      </w:pPr>
    </w:lvl>
    <w:lvl w:ilvl="1" w:tplc="4A46BCD8" w:tentative="1">
      <w:start w:val="1"/>
      <w:numFmt w:val="decimal"/>
      <w:lvlText w:val="%2."/>
      <w:lvlJc w:val="left"/>
      <w:pPr>
        <w:tabs>
          <w:tab w:val="num" w:pos="1440"/>
        </w:tabs>
        <w:ind w:left="1440" w:hanging="360"/>
      </w:pPr>
    </w:lvl>
    <w:lvl w:ilvl="2" w:tplc="4A60B65E" w:tentative="1">
      <w:start w:val="1"/>
      <w:numFmt w:val="decimal"/>
      <w:lvlText w:val="%3."/>
      <w:lvlJc w:val="left"/>
      <w:pPr>
        <w:tabs>
          <w:tab w:val="num" w:pos="2160"/>
        </w:tabs>
        <w:ind w:left="2160" w:hanging="360"/>
      </w:pPr>
    </w:lvl>
    <w:lvl w:ilvl="3" w:tplc="DD1AD898" w:tentative="1">
      <w:start w:val="1"/>
      <w:numFmt w:val="decimal"/>
      <w:lvlText w:val="%4."/>
      <w:lvlJc w:val="left"/>
      <w:pPr>
        <w:tabs>
          <w:tab w:val="num" w:pos="2880"/>
        </w:tabs>
        <w:ind w:left="2880" w:hanging="360"/>
      </w:pPr>
    </w:lvl>
    <w:lvl w:ilvl="4" w:tplc="D6C03F1A" w:tentative="1">
      <w:start w:val="1"/>
      <w:numFmt w:val="decimal"/>
      <w:lvlText w:val="%5."/>
      <w:lvlJc w:val="left"/>
      <w:pPr>
        <w:tabs>
          <w:tab w:val="num" w:pos="3600"/>
        </w:tabs>
        <w:ind w:left="3600" w:hanging="360"/>
      </w:pPr>
    </w:lvl>
    <w:lvl w:ilvl="5" w:tplc="233874E4" w:tentative="1">
      <w:start w:val="1"/>
      <w:numFmt w:val="decimal"/>
      <w:lvlText w:val="%6."/>
      <w:lvlJc w:val="left"/>
      <w:pPr>
        <w:tabs>
          <w:tab w:val="num" w:pos="4320"/>
        </w:tabs>
        <w:ind w:left="4320" w:hanging="360"/>
      </w:pPr>
    </w:lvl>
    <w:lvl w:ilvl="6" w:tplc="BDF6FEC0" w:tentative="1">
      <w:start w:val="1"/>
      <w:numFmt w:val="decimal"/>
      <w:lvlText w:val="%7."/>
      <w:lvlJc w:val="left"/>
      <w:pPr>
        <w:tabs>
          <w:tab w:val="num" w:pos="5040"/>
        </w:tabs>
        <w:ind w:left="5040" w:hanging="360"/>
      </w:pPr>
    </w:lvl>
    <w:lvl w:ilvl="7" w:tplc="D03AD284" w:tentative="1">
      <w:start w:val="1"/>
      <w:numFmt w:val="decimal"/>
      <w:lvlText w:val="%8."/>
      <w:lvlJc w:val="left"/>
      <w:pPr>
        <w:tabs>
          <w:tab w:val="num" w:pos="5760"/>
        </w:tabs>
        <w:ind w:left="5760" w:hanging="360"/>
      </w:pPr>
    </w:lvl>
    <w:lvl w:ilvl="8" w:tplc="A9743D44" w:tentative="1">
      <w:start w:val="1"/>
      <w:numFmt w:val="decimal"/>
      <w:lvlText w:val="%9."/>
      <w:lvlJc w:val="left"/>
      <w:pPr>
        <w:tabs>
          <w:tab w:val="num" w:pos="6480"/>
        </w:tabs>
        <w:ind w:left="6480" w:hanging="360"/>
      </w:pPr>
    </w:lvl>
  </w:abstractNum>
  <w:abstractNum w:abstractNumId="30" w15:restartNumberingAfterBreak="0">
    <w:nsid w:val="69C3223F"/>
    <w:multiLevelType w:val="hybridMultilevel"/>
    <w:tmpl w:val="6408230C"/>
    <w:lvl w:ilvl="0" w:tplc="4CB2C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DF4692F"/>
    <w:multiLevelType w:val="hybridMultilevel"/>
    <w:tmpl w:val="DC286706"/>
    <w:lvl w:ilvl="0" w:tplc="AB8A710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E1E4CBA"/>
    <w:multiLevelType w:val="hybridMultilevel"/>
    <w:tmpl w:val="872C2240"/>
    <w:lvl w:ilvl="0" w:tplc="61AA3EC0">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5B538B"/>
    <w:multiLevelType w:val="hybridMultilevel"/>
    <w:tmpl w:val="0246805A"/>
    <w:lvl w:ilvl="0" w:tplc="9BBE3428">
      <w:start w:val="1"/>
      <w:numFmt w:val="decimal"/>
      <w:lvlText w:val="%1."/>
      <w:lvlJc w:val="left"/>
      <w:pPr>
        <w:tabs>
          <w:tab w:val="num" w:pos="720"/>
        </w:tabs>
        <w:ind w:left="720" w:hanging="360"/>
      </w:pPr>
    </w:lvl>
    <w:lvl w:ilvl="1" w:tplc="4A46BCD8" w:tentative="1">
      <w:start w:val="1"/>
      <w:numFmt w:val="decimal"/>
      <w:lvlText w:val="%2."/>
      <w:lvlJc w:val="left"/>
      <w:pPr>
        <w:tabs>
          <w:tab w:val="num" w:pos="1440"/>
        </w:tabs>
        <w:ind w:left="1440" w:hanging="360"/>
      </w:pPr>
    </w:lvl>
    <w:lvl w:ilvl="2" w:tplc="4A60B65E" w:tentative="1">
      <w:start w:val="1"/>
      <w:numFmt w:val="decimal"/>
      <w:lvlText w:val="%3."/>
      <w:lvlJc w:val="left"/>
      <w:pPr>
        <w:tabs>
          <w:tab w:val="num" w:pos="2160"/>
        </w:tabs>
        <w:ind w:left="2160" w:hanging="360"/>
      </w:pPr>
    </w:lvl>
    <w:lvl w:ilvl="3" w:tplc="DD1AD898" w:tentative="1">
      <w:start w:val="1"/>
      <w:numFmt w:val="decimal"/>
      <w:lvlText w:val="%4."/>
      <w:lvlJc w:val="left"/>
      <w:pPr>
        <w:tabs>
          <w:tab w:val="num" w:pos="2880"/>
        </w:tabs>
        <w:ind w:left="2880" w:hanging="360"/>
      </w:pPr>
    </w:lvl>
    <w:lvl w:ilvl="4" w:tplc="D6C03F1A" w:tentative="1">
      <w:start w:val="1"/>
      <w:numFmt w:val="decimal"/>
      <w:lvlText w:val="%5."/>
      <w:lvlJc w:val="left"/>
      <w:pPr>
        <w:tabs>
          <w:tab w:val="num" w:pos="3600"/>
        </w:tabs>
        <w:ind w:left="3600" w:hanging="360"/>
      </w:pPr>
    </w:lvl>
    <w:lvl w:ilvl="5" w:tplc="233874E4" w:tentative="1">
      <w:start w:val="1"/>
      <w:numFmt w:val="decimal"/>
      <w:lvlText w:val="%6."/>
      <w:lvlJc w:val="left"/>
      <w:pPr>
        <w:tabs>
          <w:tab w:val="num" w:pos="4320"/>
        </w:tabs>
        <w:ind w:left="4320" w:hanging="360"/>
      </w:pPr>
    </w:lvl>
    <w:lvl w:ilvl="6" w:tplc="BDF6FEC0" w:tentative="1">
      <w:start w:val="1"/>
      <w:numFmt w:val="decimal"/>
      <w:lvlText w:val="%7."/>
      <w:lvlJc w:val="left"/>
      <w:pPr>
        <w:tabs>
          <w:tab w:val="num" w:pos="5040"/>
        </w:tabs>
        <w:ind w:left="5040" w:hanging="360"/>
      </w:pPr>
    </w:lvl>
    <w:lvl w:ilvl="7" w:tplc="D03AD284" w:tentative="1">
      <w:start w:val="1"/>
      <w:numFmt w:val="decimal"/>
      <w:lvlText w:val="%8."/>
      <w:lvlJc w:val="left"/>
      <w:pPr>
        <w:tabs>
          <w:tab w:val="num" w:pos="5760"/>
        </w:tabs>
        <w:ind w:left="5760" w:hanging="360"/>
      </w:pPr>
    </w:lvl>
    <w:lvl w:ilvl="8" w:tplc="A9743D44" w:tentative="1">
      <w:start w:val="1"/>
      <w:numFmt w:val="decimal"/>
      <w:lvlText w:val="%9."/>
      <w:lvlJc w:val="left"/>
      <w:pPr>
        <w:tabs>
          <w:tab w:val="num" w:pos="6480"/>
        </w:tabs>
        <w:ind w:left="6480" w:hanging="360"/>
      </w:pPr>
    </w:lvl>
  </w:abstractNum>
  <w:abstractNum w:abstractNumId="34" w15:restartNumberingAfterBreak="0">
    <w:nsid w:val="707337D3"/>
    <w:multiLevelType w:val="hybridMultilevel"/>
    <w:tmpl w:val="B6521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6543E"/>
    <w:multiLevelType w:val="hybridMultilevel"/>
    <w:tmpl w:val="08C6E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3FA0020"/>
    <w:multiLevelType w:val="hybridMultilevel"/>
    <w:tmpl w:val="DA50E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B00AC5"/>
    <w:multiLevelType w:val="hybridMultilevel"/>
    <w:tmpl w:val="911A1FBC"/>
    <w:lvl w:ilvl="0" w:tplc="AB8A71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4E7592"/>
    <w:multiLevelType w:val="hybridMultilevel"/>
    <w:tmpl w:val="4950E0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7A6D037A"/>
    <w:multiLevelType w:val="hybridMultilevel"/>
    <w:tmpl w:val="FC2006D8"/>
    <w:lvl w:ilvl="0" w:tplc="0422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AD81560"/>
    <w:multiLevelType w:val="hybridMultilevel"/>
    <w:tmpl w:val="53EA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4770B7"/>
    <w:multiLevelType w:val="hybridMultilevel"/>
    <w:tmpl w:val="E3467B90"/>
    <w:lvl w:ilvl="0" w:tplc="61AA3EC0">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36"/>
  </w:num>
  <w:num w:numId="3">
    <w:abstractNumId w:val="37"/>
  </w:num>
  <w:num w:numId="4">
    <w:abstractNumId w:val="10"/>
  </w:num>
  <w:num w:numId="5">
    <w:abstractNumId w:val="34"/>
  </w:num>
  <w:num w:numId="6">
    <w:abstractNumId w:val="3"/>
  </w:num>
  <w:num w:numId="7">
    <w:abstractNumId w:val="7"/>
  </w:num>
  <w:num w:numId="8">
    <w:abstractNumId w:val="9"/>
  </w:num>
  <w:num w:numId="9">
    <w:abstractNumId w:val="39"/>
  </w:num>
  <w:num w:numId="10">
    <w:abstractNumId w:val="23"/>
  </w:num>
  <w:num w:numId="11">
    <w:abstractNumId w:val="1"/>
  </w:num>
  <w:num w:numId="12">
    <w:abstractNumId w:val="14"/>
  </w:num>
  <w:num w:numId="13">
    <w:abstractNumId w:val="27"/>
  </w:num>
  <w:num w:numId="14">
    <w:abstractNumId w:val="19"/>
  </w:num>
  <w:num w:numId="15">
    <w:abstractNumId w:val="5"/>
  </w:num>
  <w:num w:numId="16">
    <w:abstractNumId w:val="0"/>
  </w:num>
  <w:num w:numId="17">
    <w:abstractNumId w:val="40"/>
  </w:num>
  <w:num w:numId="18">
    <w:abstractNumId w:val="18"/>
  </w:num>
  <w:num w:numId="19">
    <w:abstractNumId w:val="8"/>
  </w:num>
  <w:num w:numId="20">
    <w:abstractNumId w:val="31"/>
  </w:num>
  <w:num w:numId="21">
    <w:abstractNumId w:val="16"/>
  </w:num>
  <w:num w:numId="22">
    <w:abstractNumId w:val="24"/>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8"/>
  </w:num>
  <w:num w:numId="27">
    <w:abstractNumId w:val="13"/>
  </w:num>
  <w:num w:numId="28">
    <w:abstractNumId w:val="11"/>
  </w:num>
  <w:num w:numId="29">
    <w:abstractNumId w:val="26"/>
  </w:num>
  <w:num w:numId="30">
    <w:abstractNumId w:val="35"/>
  </w:num>
  <w:num w:numId="31">
    <w:abstractNumId w:val="6"/>
  </w:num>
  <w:num w:numId="32">
    <w:abstractNumId w:val="17"/>
  </w:num>
  <w:num w:numId="33">
    <w:abstractNumId w:val="28"/>
  </w:num>
  <w:num w:numId="34">
    <w:abstractNumId w:val="21"/>
  </w:num>
  <w:num w:numId="35">
    <w:abstractNumId w:val="29"/>
  </w:num>
  <w:num w:numId="36">
    <w:abstractNumId w:val="20"/>
  </w:num>
  <w:num w:numId="37">
    <w:abstractNumId w:val="22"/>
  </w:num>
  <w:num w:numId="38">
    <w:abstractNumId w:val="25"/>
  </w:num>
  <w:num w:numId="39">
    <w:abstractNumId w:val="3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6A"/>
    <w:rsid w:val="00010655"/>
    <w:rsid w:val="00011FCD"/>
    <w:rsid w:val="00012F11"/>
    <w:rsid w:val="000216E2"/>
    <w:rsid w:val="0003022C"/>
    <w:rsid w:val="00033ED0"/>
    <w:rsid w:val="00036150"/>
    <w:rsid w:val="0004322E"/>
    <w:rsid w:val="000678E5"/>
    <w:rsid w:val="0007318B"/>
    <w:rsid w:val="00083774"/>
    <w:rsid w:val="0009060D"/>
    <w:rsid w:val="000A67CA"/>
    <w:rsid w:val="000D2478"/>
    <w:rsid w:val="000D546D"/>
    <w:rsid w:val="000E3160"/>
    <w:rsid w:val="000E4503"/>
    <w:rsid w:val="000E7836"/>
    <w:rsid w:val="00103E21"/>
    <w:rsid w:val="00106E38"/>
    <w:rsid w:val="00107BB8"/>
    <w:rsid w:val="00163D26"/>
    <w:rsid w:val="00172044"/>
    <w:rsid w:val="001737B0"/>
    <w:rsid w:val="001B72A1"/>
    <w:rsid w:val="001E45D1"/>
    <w:rsid w:val="001E66ED"/>
    <w:rsid w:val="00201A6B"/>
    <w:rsid w:val="0021243B"/>
    <w:rsid w:val="00222BC7"/>
    <w:rsid w:val="00234207"/>
    <w:rsid w:val="002349F3"/>
    <w:rsid w:val="00262C2E"/>
    <w:rsid w:val="0026386E"/>
    <w:rsid w:val="00271C10"/>
    <w:rsid w:val="002763F8"/>
    <w:rsid w:val="00281D97"/>
    <w:rsid w:val="002852AE"/>
    <w:rsid w:val="002B482F"/>
    <w:rsid w:val="002C06D5"/>
    <w:rsid w:val="002C5753"/>
    <w:rsid w:val="002D2542"/>
    <w:rsid w:val="002E4FB7"/>
    <w:rsid w:val="00305533"/>
    <w:rsid w:val="003214A5"/>
    <w:rsid w:val="00331137"/>
    <w:rsid w:val="00332FA0"/>
    <w:rsid w:val="00361944"/>
    <w:rsid w:val="0038197B"/>
    <w:rsid w:val="00386B11"/>
    <w:rsid w:val="003A0068"/>
    <w:rsid w:val="003A13DF"/>
    <w:rsid w:val="003B2F75"/>
    <w:rsid w:val="003D30AC"/>
    <w:rsid w:val="003E2C3F"/>
    <w:rsid w:val="003F71EC"/>
    <w:rsid w:val="00403BA1"/>
    <w:rsid w:val="00420366"/>
    <w:rsid w:val="004248DB"/>
    <w:rsid w:val="00470E1A"/>
    <w:rsid w:val="00471B72"/>
    <w:rsid w:val="00471CDA"/>
    <w:rsid w:val="00473928"/>
    <w:rsid w:val="004800DC"/>
    <w:rsid w:val="0049356D"/>
    <w:rsid w:val="004A481B"/>
    <w:rsid w:val="004B1674"/>
    <w:rsid w:val="004B1804"/>
    <w:rsid w:val="004C0107"/>
    <w:rsid w:val="004E6ED2"/>
    <w:rsid w:val="0051480F"/>
    <w:rsid w:val="005569E4"/>
    <w:rsid w:val="0057405A"/>
    <w:rsid w:val="00575EE5"/>
    <w:rsid w:val="00580C4B"/>
    <w:rsid w:val="005924CD"/>
    <w:rsid w:val="005B0619"/>
    <w:rsid w:val="005B184C"/>
    <w:rsid w:val="005B538D"/>
    <w:rsid w:val="005D024A"/>
    <w:rsid w:val="005D218C"/>
    <w:rsid w:val="005E29AD"/>
    <w:rsid w:val="005F0472"/>
    <w:rsid w:val="00606FEA"/>
    <w:rsid w:val="00646402"/>
    <w:rsid w:val="006757FC"/>
    <w:rsid w:val="006978D5"/>
    <w:rsid w:val="006A013C"/>
    <w:rsid w:val="006B22E1"/>
    <w:rsid w:val="006C3898"/>
    <w:rsid w:val="006D5470"/>
    <w:rsid w:val="006E66E5"/>
    <w:rsid w:val="006F79C9"/>
    <w:rsid w:val="0073628B"/>
    <w:rsid w:val="00741DB6"/>
    <w:rsid w:val="007462FF"/>
    <w:rsid w:val="007546CD"/>
    <w:rsid w:val="00763266"/>
    <w:rsid w:val="007702ED"/>
    <w:rsid w:val="007714BA"/>
    <w:rsid w:val="00791338"/>
    <w:rsid w:val="00795E90"/>
    <w:rsid w:val="007961F4"/>
    <w:rsid w:val="007E0D31"/>
    <w:rsid w:val="007E581D"/>
    <w:rsid w:val="007F0AC1"/>
    <w:rsid w:val="007F7011"/>
    <w:rsid w:val="00806986"/>
    <w:rsid w:val="008771D8"/>
    <w:rsid w:val="008A3B63"/>
    <w:rsid w:val="008B25B3"/>
    <w:rsid w:val="008B57A2"/>
    <w:rsid w:val="008B63B6"/>
    <w:rsid w:val="008E0581"/>
    <w:rsid w:val="009178A7"/>
    <w:rsid w:val="00945F74"/>
    <w:rsid w:val="0096138A"/>
    <w:rsid w:val="00963582"/>
    <w:rsid w:val="00970C90"/>
    <w:rsid w:val="0097138E"/>
    <w:rsid w:val="00981403"/>
    <w:rsid w:val="009A5B7D"/>
    <w:rsid w:val="009B1C79"/>
    <w:rsid w:val="009B39B7"/>
    <w:rsid w:val="009E373E"/>
    <w:rsid w:val="00A01E0E"/>
    <w:rsid w:val="00A22CF8"/>
    <w:rsid w:val="00A26784"/>
    <w:rsid w:val="00A32CAE"/>
    <w:rsid w:val="00A359FD"/>
    <w:rsid w:val="00A3706A"/>
    <w:rsid w:val="00A63035"/>
    <w:rsid w:val="00A73A2C"/>
    <w:rsid w:val="00A969CF"/>
    <w:rsid w:val="00AA6748"/>
    <w:rsid w:val="00AC428B"/>
    <w:rsid w:val="00AF1EDD"/>
    <w:rsid w:val="00AF644C"/>
    <w:rsid w:val="00B05BC6"/>
    <w:rsid w:val="00B11BE6"/>
    <w:rsid w:val="00B240E1"/>
    <w:rsid w:val="00B57385"/>
    <w:rsid w:val="00B769C3"/>
    <w:rsid w:val="00B82D84"/>
    <w:rsid w:val="00B900D3"/>
    <w:rsid w:val="00B91939"/>
    <w:rsid w:val="00B931DB"/>
    <w:rsid w:val="00B93EB3"/>
    <w:rsid w:val="00B9595B"/>
    <w:rsid w:val="00BA1A54"/>
    <w:rsid w:val="00BC4AC6"/>
    <w:rsid w:val="00BD1A20"/>
    <w:rsid w:val="00BE160D"/>
    <w:rsid w:val="00BE614E"/>
    <w:rsid w:val="00BE6422"/>
    <w:rsid w:val="00BF72B9"/>
    <w:rsid w:val="00C07F6A"/>
    <w:rsid w:val="00C2709E"/>
    <w:rsid w:val="00C355A2"/>
    <w:rsid w:val="00C47A6E"/>
    <w:rsid w:val="00C92C93"/>
    <w:rsid w:val="00C95D4E"/>
    <w:rsid w:val="00CB0F46"/>
    <w:rsid w:val="00D03194"/>
    <w:rsid w:val="00D2498C"/>
    <w:rsid w:val="00D40933"/>
    <w:rsid w:val="00D4101F"/>
    <w:rsid w:val="00D43284"/>
    <w:rsid w:val="00D55237"/>
    <w:rsid w:val="00D7620F"/>
    <w:rsid w:val="00D82148"/>
    <w:rsid w:val="00DB7010"/>
    <w:rsid w:val="00DC221E"/>
    <w:rsid w:val="00DC589D"/>
    <w:rsid w:val="00DD7EE6"/>
    <w:rsid w:val="00DF4815"/>
    <w:rsid w:val="00DF5233"/>
    <w:rsid w:val="00DF56E9"/>
    <w:rsid w:val="00E113FD"/>
    <w:rsid w:val="00E34915"/>
    <w:rsid w:val="00E378AE"/>
    <w:rsid w:val="00E75C4C"/>
    <w:rsid w:val="00E93B10"/>
    <w:rsid w:val="00EA343F"/>
    <w:rsid w:val="00EB2506"/>
    <w:rsid w:val="00EC536D"/>
    <w:rsid w:val="00ED5E4B"/>
    <w:rsid w:val="00F01BB6"/>
    <w:rsid w:val="00F21B8F"/>
    <w:rsid w:val="00F3092A"/>
    <w:rsid w:val="00F50AC5"/>
    <w:rsid w:val="00F52D0D"/>
    <w:rsid w:val="00F60108"/>
    <w:rsid w:val="00F84193"/>
    <w:rsid w:val="00F8606C"/>
    <w:rsid w:val="00FA48DC"/>
    <w:rsid w:val="00FA4A52"/>
    <w:rsid w:val="00FC334C"/>
    <w:rsid w:val="00FF36B1"/>
    <w:rsid w:val="00F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ECB9AFD"/>
  <w15:docId w15:val="{A2519510-1B2C-4ACD-BBCB-3366BD1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7F6A"/>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4">
    <w:name w:val="Нижний колонтитул Знак"/>
    <w:basedOn w:val="a0"/>
    <w:link w:val="a3"/>
    <w:rsid w:val="00C07F6A"/>
    <w:rPr>
      <w:rFonts w:ascii="Times New Roman" w:eastAsia="Times New Roman" w:hAnsi="Times New Roman" w:cs="Times New Roman"/>
      <w:sz w:val="20"/>
      <w:szCs w:val="20"/>
      <w:lang w:val="uk-UA" w:eastAsia="ru-RU"/>
    </w:rPr>
  </w:style>
  <w:style w:type="paragraph" w:styleId="3">
    <w:name w:val="Body Text Indent 3"/>
    <w:basedOn w:val="a"/>
    <w:link w:val="30"/>
    <w:rsid w:val="00C07F6A"/>
    <w:pPr>
      <w:spacing w:after="0" w:line="360" w:lineRule="auto"/>
      <w:ind w:firstLine="709"/>
      <w:jc w:val="center"/>
    </w:pPr>
    <w:rPr>
      <w:rFonts w:ascii="Courier" w:eastAsia="Times New Roman" w:hAnsi="Courier" w:cs="Times New Roman"/>
      <w:sz w:val="28"/>
      <w:szCs w:val="20"/>
      <w:lang w:val="uk-UA" w:eastAsia="ru-RU"/>
    </w:rPr>
  </w:style>
  <w:style w:type="character" w:customStyle="1" w:styleId="30">
    <w:name w:val="Основной текст с отступом 3 Знак"/>
    <w:basedOn w:val="a0"/>
    <w:link w:val="3"/>
    <w:rsid w:val="00C07F6A"/>
    <w:rPr>
      <w:rFonts w:ascii="Courier" w:eastAsia="Times New Roman" w:hAnsi="Courier" w:cs="Times New Roman"/>
      <w:sz w:val="28"/>
      <w:szCs w:val="20"/>
      <w:lang w:val="uk-UA" w:eastAsia="ru-RU"/>
    </w:rPr>
  </w:style>
  <w:style w:type="paragraph" w:styleId="a5">
    <w:name w:val="List Paragraph"/>
    <w:basedOn w:val="a"/>
    <w:uiPriority w:val="34"/>
    <w:qFormat/>
    <w:rsid w:val="00C07F6A"/>
    <w:pPr>
      <w:ind w:left="720"/>
      <w:contextualSpacing/>
    </w:pPr>
  </w:style>
  <w:style w:type="paragraph" w:styleId="a6">
    <w:name w:val="Subtitle"/>
    <w:basedOn w:val="a"/>
    <w:link w:val="a7"/>
    <w:qFormat/>
    <w:rsid w:val="00C07F6A"/>
    <w:pPr>
      <w:spacing w:after="0" w:line="360" w:lineRule="auto"/>
      <w:jc w:val="both"/>
    </w:pPr>
    <w:rPr>
      <w:rFonts w:ascii="Courier" w:eastAsia="Times New Roman" w:hAnsi="Courier" w:cs="Times New Roman"/>
      <w:b/>
      <w:sz w:val="28"/>
      <w:szCs w:val="20"/>
      <w:lang w:val="uk-UA" w:eastAsia="ru-RU"/>
    </w:rPr>
  </w:style>
  <w:style w:type="character" w:customStyle="1" w:styleId="a7">
    <w:name w:val="Подзаголовок Знак"/>
    <w:basedOn w:val="a0"/>
    <w:link w:val="a6"/>
    <w:rsid w:val="00C07F6A"/>
    <w:rPr>
      <w:rFonts w:ascii="Courier" w:eastAsia="Times New Roman" w:hAnsi="Courier" w:cs="Times New Roman"/>
      <w:b/>
      <w:sz w:val="28"/>
      <w:szCs w:val="20"/>
      <w:lang w:val="uk-UA" w:eastAsia="ru-RU"/>
    </w:rPr>
  </w:style>
  <w:style w:type="paragraph" w:customStyle="1" w:styleId="1">
    <w:name w:val="Абзац списка1"/>
    <w:basedOn w:val="a"/>
    <w:rsid w:val="00C355A2"/>
    <w:pPr>
      <w:spacing w:after="0" w:line="240" w:lineRule="auto"/>
      <w:ind w:left="720"/>
    </w:pPr>
    <w:rPr>
      <w:rFonts w:ascii="Times New Roman" w:eastAsia="Calibri" w:hAnsi="Times New Roman" w:cs="Times New Roman"/>
      <w:sz w:val="24"/>
      <w:szCs w:val="24"/>
      <w:lang w:eastAsia="ru-RU"/>
    </w:rPr>
  </w:style>
  <w:style w:type="paragraph" w:customStyle="1" w:styleId="10">
    <w:name w:val="Без интервала1"/>
    <w:rsid w:val="00C355A2"/>
    <w:pPr>
      <w:spacing w:after="0" w:line="240" w:lineRule="auto"/>
    </w:pPr>
    <w:rPr>
      <w:rFonts w:ascii="Calibri" w:eastAsia="Times New Roman" w:hAnsi="Calibri" w:cs="Times New Roman"/>
      <w:lang w:eastAsia="uk-UA"/>
    </w:rPr>
  </w:style>
  <w:style w:type="paragraph" w:styleId="a8">
    <w:name w:val="Balloon Text"/>
    <w:basedOn w:val="a"/>
    <w:link w:val="a9"/>
    <w:uiPriority w:val="99"/>
    <w:semiHidden/>
    <w:unhideWhenUsed/>
    <w:rsid w:val="00C355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5A2"/>
    <w:rPr>
      <w:rFonts w:ascii="Tahoma" w:hAnsi="Tahoma" w:cs="Tahoma"/>
      <w:sz w:val="16"/>
      <w:szCs w:val="16"/>
    </w:rPr>
  </w:style>
  <w:style w:type="paragraph" w:styleId="aa">
    <w:name w:val="No Spacing"/>
    <w:uiPriority w:val="1"/>
    <w:qFormat/>
    <w:rsid w:val="00C355A2"/>
    <w:pPr>
      <w:spacing w:after="0" w:line="240" w:lineRule="auto"/>
    </w:pPr>
    <w:rPr>
      <w:rFonts w:ascii="Calibri" w:eastAsia="Calibri" w:hAnsi="Calibri" w:cs="Times New Roman"/>
    </w:rPr>
  </w:style>
  <w:style w:type="character" w:customStyle="1" w:styleId="ab">
    <w:name w:val="Основний текст_"/>
    <w:link w:val="ac"/>
    <w:locked/>
    <w:rsid w:val="00C355A2"/>
    <w:rPr>
      <w:sz w:val="28"/>
      <w:szCs w:val="28"/>
      <w:shd w:val="clear" w:color="auto" w:fill="FFFFFF"/>
    </w:rPr>
  </w:style>
  <w:style w:type="paragraph" w:customStyle="1" w:styleId="ac">
    <w:name w:val="Основний текст"/>
    <w:basedOn w:val="a"/>
    <w:link w:val="ab"/>
    <w:rsid w:val="00C355A2"/>
    <w:pPr>
      <w:shd w:val="clear" w:color="auto" w:fill="FFFFFF"/>
      <w:spacing w:before="420" w:after="0" w:line="480" w:lineRule="exact"/>
      <w:jc w:val="both"/>
    </w:pPr>
    <w:rPr>
      <w:sz w:val="28"/>
      <w:szCs w:val="28"/>
    </w:rPr>
  </w:style>
  <w:style w:type="paragraph" w:styleId="ad">
    <w:name w:val="Body Text"/>
    <w:basedOn w:val="a"/>
    <w:link w:val="ae"/>
    <w:uiPriority w:val="99"/>
    <w:semiHidden/>
    <w:unhideWhenUsed/>
    <w:rsid w:val="006F79C9"/>
    <w:pPr>
      <w:spacing w:after="120"/>
    </w:pPr>
  </w:style>
  <w:style w:type="character" w:customStyle="1" w:styleId="ae">
    <w:name w:val="Основной текст Знак"/>
    <w:basedOn w:val="a0"/>
    <w:link w:val="ad"/>
    <w:uiPriority w:val="99"/>
    <w:semiHidden/>
    <w:rsid w:val="006F79C9"/>
  </w:style>
  <w:style w:type="character" w:styleId="af">
    <w:name w:val="Hyperlink"/>
    <w:basedOn w:val="a0"/>
    <w:uiPriority w:val="99"/>
    <w:semiHidden/>
    <w:unhideWhenUsed/>
    <w:rsid w:val="000E3160"/>
    <w:rPr>
      <w:color w:val="0000FF"/>
      <w:u w:val="single"/>
    </w:rPr>
  </w:style>
  <w:style w:type="paragraph" w:styleId="HTML">
    <w:name w:val="HTML Preformatted"/>
    <w:basedOn w:val="a"/>
    <w:link w:val="HTML0"/>
    <w:uiPriority w:val="99"/>
    <w:unhideWhenUsed/>
    <w:rsid w:val="0020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01A6B"/>
    <w:rPr>
      <w:rFonts w:ascii="Courier New" w:eastAsia="Times New Roman" w:hAnsi="Courier New" w:cs="Courier New"/>
      <w:sz w:val="20"/>
      <w:szCs w:val="20"/>
      <w:lang w:eastAsia="ru-RU"/>
    </w:rPr>
  </w:style>
  <w:style w:type="paragraph" w:styleId="af0">
    <w:name w:val="Normal (Web)"/>
    <w:basedOn w:val="a"/>
    <w:uiPriority w:val="99"/>
    <w:semiHidden/>
    <w:unhideWhenUsed/>
    <w:rsid w:val="00C27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B931DB"/>
    <w:pPr>
      <w:widowControl w:val="0"/>
      <w:spacing w:after="0" w:line="240" w:lineRule="auto"/>
      <w:ind w:firstLine="720"/>
      <w:jc w:val="both"/>
    </w:pPr>
    <w:rPr>
      <w:rFonts w:ascii="Times New Roman" w:eastAsia="Times New Roman" w:hAnsi="Times New Roman" w:cs="Times New Roman"/>
      <w:snapToGrid w:val="0"/>
      <w:sz w:val="28"/>
      <w:szCs w:val="20"/>
      <w:lang w:eastAsia="ru-RU"/>
    </w:rPr>
  </w:style>
  <w:style w:type="paragraph" w:styleId="af1">
    <w:name w:val="header"/>
    <w:basedOn w:val="a"/>
    <w:link w:val="af2"/>
    <w:uiPriority w:val="99"/>
    <w:unhideWhenUsed/>
    <w:rsid w:val="00B931D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B931DB"/>
  </w:style>
  <w:style w:type="character" w:customStyle="1" w:styleId="MSGENFONTSTYLENAMETEMPLATEROLEMSGENFONTSTYLENAMEBYROLETEXT">
    <w:name w:val="MSG_EN_FONT_STYLE_NAME_TEMPLATE_ROLE MSG_EN_FONT_STYLE_NAME_BY_ROLE_TEXT_"/>
    <w:basedOn w:val="a0"/>
    <w:link w:val="MSGENFONTSTYLENAMETEMPLATEROLEMSGENFONTSTYLENAMEBYROLETEXT1"/>
    <w:uiPriority w:val="99"/>
    <w:rsid w:val="00BF72B9"/>
    <w:rPr>
      <w:sz w:val="28"/>
      <w:szCs w:val="28"/>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F72B9"/>
    <w:pPr>
      <w:widowControl w:val="0"/>
      <w:shd w:val="clear" w:color="auto" w:fill="FFFFFF"/>
      <w:spacing w:after="180" w:line="480" w:lineRule="exact"/>
      <w:ind w:hanging="36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8594">
      <w:bodyDiv w:val="1"/>
      <w:marLeft w:val="0"/>
      <w:marRight w:val="0"/>
      <w:marTop w:val="0"/>
      <w:marBottom w:val="0"/>
      <w:divBdr>
        <w:top w:val="none" w:sz="0" w:space="0" w:color="auto"/>
        <w:left w:val="none" w:sz="0" w:space="0" w:color="auto"/>
        <w:bottom w:val="none" w:sz="0" w:space="0" w:color="auto"/>
        <w:right w:val="none" w:sz="0" w:space="0" w:color="auto"/>
      </w:divBdr>
      <w:divsChild>
        <w:div w:id="379936604">
          <w:marLeft w:val="547"/>
          <w:marRight w:val="0"/>
          <w:marTop w:val="0"/>
          <w:marBottom w:val="0"/>
          <w:divBdr>
            <w:top w:val="none" w:sz="0" w:space="0" w:color="auto"/>
            <w:left w:val="none" w:sz="0" w:space="0" w:color="auto"/>
            <w:bottom w:val="none" w:sz="0" w:space="0" w:color="auto"/>
            <w:right w:val="none" w:sz="0" w:space="0" w:color="auto"/>
          </w:divBdr>
        </w:div>
        <w:div w:id="208616215">
          <w:marLeft w:val="547"/>
          <w:marRight w:val="0"/>
          <w:marTop w:val="0"/>
          <w:marBottom w:val="0"/>
          <w:divBdr>
            <w:top w:val="none" w:sz="0" w:space="0" w:color="auto"/>
            <w:left w:val="none" w:sz="0" w:space="0" w:color="auto"/>
            <w:bottom w:val="none" w:sz="0" w:space="0" w:color="auto"/>
            <w:right w:val="none" w:sz="0" w:space="0" w:color="auto"/>
          </w:divBdr>
        </w:div>
        <w:div w:id="2013988867">
          <w:marLeft w:val="547"/>
          <w:marRight w:val="0"/>
          <w:marTop w:val="0"/>
          <w:marBottom w:val="0"/>
          <w:divBdr>
            <w:top w:val="none" w:sz="0" w:space="0" w:color="auto"/>
            <w:left w:val="none" w:sz="0" w:space="0" w:color="auto"/>
            <w:bottom w:val="none" w:sz="0" w:space="0" w:color="auto"/>
            <w:right w:val="none" w:sz="0" w:space="0" w:color="auto"/>
          </w:divBdr>
        </w:div>
        <w:div w:id="135538202">
          <w:marLeft w:val="547"/>
          <w:marRight w:val="0"/>
          <w:marTop w:val="0"/>
          <w:marBottom w:val="0"/>
          <w:divBdr>
            <w:top w:val="none" w:sz="0" w:space="0" w:color="auto"/>
            <w:left w:val="none" w:sz="0" w:space="0" w:color="auto"/>
            <w:bottom w:val="none" w:sz="0" w:space="0" w:color="auto"/>
            <w:right w:val="none" w:sz="0" w:space="0" w:color="auto"/>
          </w:divBdr>
        </w:div>
        <w:div w:id="897279156">
          <w:marLeft w:val="547"/>
          <w:marRight w:val="0"/>
          <w:marTop w:val="0"/>
          <w:marBottom w:val="0"/>
          <w:divBdr>
            <w:top w:val="none" w:sz="0" w:space="0" w:color="auto"/>
            <w:left w:val="none" w:sz="0" w:space="0" w:color="auto"/>
            <w:bottom w:val="none" w:sz="0" w:space="0" w:color="auto"/>
            <w:right w:val="none" w:sz="0" w:space="0" w:color="auto"/>
          </w:divBdr>
        </w:div>
        <w:div w:id="1499619466">
          <w:marLeft w:val="547"/>
          <w:marRight w:val="0"/>
          <w:marTop w:val="0"/>
          <w:marBottom w:val="0"/>
          <w:divBdr>
            <w:top w:val="none" w:sz="0" w:space="0" w:color="auto"/>
            <w:left w:val="none" w:sz="0" w:space="0" w:color="auto"/>
            <w:bottom w:val="none" w:sz="0" w:space="0" w:color="auto"/>
            <w:right w:val="none" w:sz="0" w:space="0" w:color="auto"/>
          </w:divBdr>
        </w:div>
        <w:div w:id="353650390">
          <w:marLeft w:val="547"/>
          <w:marRight w:val="0"/>
          <w:marTop w:val="0"/>
          <w:marBottom w:val="0"/>
          <w:divBdr>
            <w:top w:val="none" w:sz="0" w:space="0" w:color="auto"/>
            <w:left w:val="none" w:sz="0" w:space="0" w:color="auto"/>
            <w:bottom w:val="none" w:sz="0" w:space="0" w:color="auto"/>
            <w:right w:val="none" w:sz="0" w:space="0" w:color="auto"/>
          </w:divBdr>
        </w:div>
        <w:div w:id="542329064">
          <w:marLeft w:val="547"/>
          <w:marRight w:val="0"/>
          <w:marTop w:val="0"/>
          <w:marBottom w:val="0"/>
          <w:divBdr>
            <w:top w:val="none" w:sz="0" w:space="0" w:color="auto"/>
            <w:left w:val="none" w:sz="0" w:space="0" w:color="auto"/>
            <w:bottom w:val="none" w:sz="0" w:space="0" w:color="auto"/>
            <w:right w:val="none" w:sz="0" w:space="0" w:color="auto"/>
          </w:divBdr>
        </w:div>
      </w:divsChild>
    </w:div>
    <w:div w:id="312107722">
      <w:bodyDiv w:val="1"/>
      <w:marLeft w:val="0"/>
      <w:marRight w:val="0"/>
      <w:marTop w:val="0"/>
      <w:marBottom w:val="0"/>
      <w:divBdr>
        <w:top w:val="none" w:sz="0" w:space="0" w:color="auto"/>
        <w:left w:val="none" w:sz="0" w:space="0" w:color="auto"/>
        <w:bottom w:val="none" w:sz="0" w:space="0" w:color="auto"/>
        <w:right w:val="none" w:sz="0" w:space="0" w:color="auto"/>
      </w:divBdr>
    </w:div>
    <w:div w:id="405297382">
      <w:bodyDiv w:val="1"/>
      <w:marLeft w:val="0"/>
      <w:marRight w:val="0"/>
      <w:marTop w:val="0"/>
      <w:marBottom w:val="0"/>
      <w:divBdr>
        <w:top w:val="none" w:sz="0" w:space="0" w:color="auto"/>
        <w:left w:val="none" w:sz="0" w:space="0" w:color="auto"/>
        <w:bottom w:val="none" w:sz="0" w:space="0" w:color="auto"/>
        <w:right w:val="none" w:sz="0" w:space="0" w:color="auto"/>
      </w:divBdr>
    </w:div>
    <w:div w:id="965820408">
      <w:bodyDiv w:val="1"/>
      <w:marLeft w:val="0"/>
      <w:marRight w:val="0"/>
      <w:marTop w:val="0"/>
      <w:marBottom w:val="0"/>
      <w:divBdr>
        <w:top w:val="none" w:sz="0" w:space="0" w:color="auto"/>
        <w:left w:val="none" w:sz="0" w:space="0" w:color="auto"/>
        <w:bottom w:val="none" w:sz="0" w:space="0" w:color="auto"/>
        <w:right w:val="none" w:sz="0" w:space="0" w:color="auto"/>
      </w:divBdr>
    </w:div>
    <w:div w:id="983774321">
      <w:bodyDiv w:val="1"/>
      <w:marLeft w:val="0"/>
      <w:marRight w:val="0"/>
      <w:marTop w:val="0"/>
      <w:marBottom w:val="0"/>
      <w:divBdr>
        <w:top w:val="none" w:sz="0" w:space="0" w:color="auto"/>
        <w:left w:val="none" w:sz="0" w:space="0" w:color="auto"/>
        <w:bottom w:val="none" w:sz="0" w:space="0" w:color="auto"/>
        <w:right w:val="none" w:sz="0" w:space="0" w:color="auto"/>
      </w:divBdr>
    </w:div>
    <w:div w:id="1089041532">
      <w:bodyDiv w:val="1"/>
      <w:marLeft w:val="0"/>
      <w:marRight w:val="0"/>
      <w:marTop w:val="0"/>
      <w:marBottom w:val="0"/>
      <w:divBdr>
        <w:top w:val="none" w:sz="0" w:space="0" w:color="auto"/>
        <w:left w:val="none" w:sz="0" w:space="0" w:color="auto"/>
        <w:bottom w:val="none" w:sz="0" w:space="0" w:color="auto"/>
        <w:right w:val="none" w:sz="0" w:space="0" w:color="auto"/>
      </w:divBdr>
    </w:div>
    <w:div w:id="1141997436">
      <w:bodyDiv w:val="1"/>
      <w:marLeft w:val="0"/>
      <w:marRight w:val="0"/>
      <w:marTop w:val="0"/>
      <w:marBottom w:val="0"/>
      <w:divBdr>
        <w:top w:val="none" w:sz="0" w:space="0" w:color="auto"/>
        <w:left w:val="none" w:sz="0" w:space="0" w:color="auto"/>
        <w:bottom w:val="none" w:sz="0" w:space="0" w:color="auto"/>
        <w:right w:val="none" w:sz="0" w:space="0" w:color="auto"/>
      </w:divBdr>
    </w:div>
    <w:div w:id="1247307741">
      <w:bodyDiv w:val="1"/>
      <w:marLeft w:val="0"/>
      <w:marRight w:val="0"/>
      <w:marTop w:val="0"/>
      <w:marBottom w:val="0"/>
      <w:divBdr>
        <w:top w:val="none" w:sz="0" w:space="0" w:color="auto"/>
        <w:left w:val="none" w:sz="0" w:space="0" w:color="auto"/>
        <w:bottom w:val="none" w:sz="0" w:space="0" w:color="auto"/>
        <w:right w:val="none" w:sz="0" w:space="0" w:color="auto"/>
      </w:divBdr>
    </w:div>
    <w:div w:id="1487086682">
      <w:bodyDiv w:val="1"/>
      <w:marLeft w:val="0"/>
      <w:marRight w:val="0"/>
      <w:marTop w:val="0"/>
      <w:marBottom w:val="0"/>
      <w:divBdr>
        <w:top w:val="none" w:sz="0" w:space="0" w:color="auto"/>
        <w:left w:val="none" w:sz="0" w:space="0" w:color="auto"/>
        <w:bottom w:val="none" w:sz="0" w:space="0" w:color="auto"/>
        <w:right w:val="none" w:sz="0" w:space="0" w:color="auto"/>
      </w:divBdr>
    </w:div>
    <w:div w:id="1682514380">
      <w:bodyDiv w:val="1"/>
      <w:marLeft w:val="0"/>
      <w:marRight w:val="0"/>
      <w:marTop w:val="0"/>
      <w:marBottom w:val="0"/>
      <w:divBdr>
        <w:top w:val="none" w:sz="0" w:space="0" w:color="auto"/>
        <w:left w:val="none" w:sz="0" w:space="0" w:color="auto"/>
        <w:bottom w:val="none" w:sz="0" w:space="0" w:color="auto"/>
        <w:right w:val="none" w:sz="0" w:space="0" w:color="auto"/>
      </w:divBdr>
    </w:div>
    <w:div w:id="1829975476">
      <w:bodyDiv w:val="1"/>
      <w:marLeft w:val="0"/>
      <w:marRight w:val="0"/>
      <w:marTop w:val="0"/>
      <w:marBottom w:val="0"/>
      <w:divBdr>
        <w:top w:val="none" w:sz="0" w:space="0" w:color="auto"/>
        <w:left w:val="none" w:sz="0" w:space="0" w:color="auto"/>
        <w:bottom w:val="none" w:sz="0" w:space="0" w:color="auto"/>
        <w:right w:val="none" w:sz="0" w:space="0" w:color="auto"/>
      </w:divBdr>
    </w:div>
    <w:div w:id="1980115062">
      <w:bodyDiv w:val="1"/>
      <w:marLeft w:val="0"/>
      <w:marRight w:val="0"/>
      <w:marTop w:val="0"/>
      <w:marBottom w:val="0"/>
      <w:divBdr>
        <w:top w:val="none" w:sz="0" w:space="0" w:color="auto"/>
        <w:left w:val="none" w:sz="0" w:space="0" w:color="auto"/>
        <w:bottom w:val="none" w:sz="0" w:space="0" w:color="auto"/>
        <w:right w:val="none" w:sz="0" w:space="0" w:color="auto"/>
      </w:divBdr>
      <w:divsChild>
        <w:div w:id="775634568">
          <w:marLeft w:val="547"/>
          <w:marRight w:val="0"/>
          <w:marTop w:val="82"/>
          <w:marBottom w:val="0"/>
          <w:divBdr>
            <w:top w:val="none" w:sz="0" w:space="0" w:color="auto"/>
            <w:left w:val="none" w:sz="0" w:space="0" w:color="auto"/>
            <w:bottom w:val="none" w:sz="0" w:space="0" w:color="auto"/>
            <w:right w:val="none" w:sz="0" w:space="0" w:color="auto"/>
          </w:divBdr>
        </w:div>
        <w:div w:id="815293285">
          <w:marLeft w:val="547"/>
          <w:marRight w:val="0"/>
          <w:marTop w:val="82"/>
          <w:marBottom w:val="0"/>
          <w:divBdr>
            <w:top w:val="none" w:sz="0" w:space="0" w:color="auto"/>
            <w:left w:val="none" w:sz="0" w:space="0" w:color="auto"/>
            <w:bottom w:val="none" w:sz="0" w:space="0" w:color="auto"/>
            <w:right w:val="none" w:sz="0" w:space="0" w:color="auto"/>
          </w:divBdr>
        </w:div>
        <w:div w:id="55276464">
          <w:marLeft w:val="547"/>
          <w:marRight w:val="0"/>
          <w:marTop w:val="82"/>
          <w:marBottom w:val="0"/>
          <w:divBdr>
            <w:top w:val="none" w:sz="0" w:space="0" w:color="auto"/>
            <w:left w:val="none" w:sz="0" w:space="0" w:color="auto"/>
            <w:bottom w:val="none" w:sz="0" w:space="0" w:color="auto"/>
            <w:right w:val="none" w:sz="0" w:space="0" w:color="auto"/>
          </w:divBdr>
        </w:div>
        <w:div w:id="270481483">
          <w:marLeft w:val="547"/>
          <w:marRight w:val="0"/>
          <w:marTop w:val="82"/>
          <w:marBottom w:val="0"/>
          <w:divBdr>
            <w:top w:val="none" w:sz="0" w:space="0" w:color="auto"/>
            <w:left w:val="none" w:sz="0" w:space="0" w:color="auto"/>
            <w:bottom w:val="none" w:sz="0" w:space="0" w:color="auto"/>
            <w:right w:val="none" w:sz="0" w:space="0" w:color="auto"/>
          </w:divBdr>
        </w:div>
        <w:div w:id="523058310">
          <w:marLeft w:val="547"/>
          <w:marRight w:val="0"/>
          <w:marTop w:val="82"/>
          <w:marBottom w:val="0"/>
          <w:divBdr>
            <w:top w:val="none" w:sz="0" w:space="0" w:color="auto"/>
            <w:left w:val="none" w:sz="0" w:space="0" w:color="auto"/>
            <w:bottom w:val="none" w:sz="0" w:space="0" w:color="auto"/>
            <w:right w:val="none" w:sz="0" w:space="0" w:color="auto"/>
          </w:divBdr>
        </w:div>
      </w:divsChild>
    </w:div>
    <w:div w:id="2045641664">
      <w:bodyDiv w:val="1"/>
      <w:marLeft w:val="0"/>
      <w:marRight w:val="0"/>
      <w:marTop w:val="0"/>
      <w:marBottom w:val="0"/>
      <w:divBdr>
        <w:top w:val="none" w:sz="0" w:space="0" w:color="auto"/>
        <w:left w:val="none" w:sz="0" w:space="0" w:color="auto"/>
        <w:bottom w:val="none" w:sz="0" w:space="0" w:color="auto"/>
        <w:right w:val="none" w:sz="0" w:space="0" w:color="auto"/>
      </w:divBdr>
      <w:divsChild>
        <w:div w:id="892304419">
          <w:marLeft w:val="446"/>
          <w:marRight w:val="0"/>
          <w:marTop w:val="0"/>
          <w:marBottom w:val="0"/>
          <w:divBdr>
            <w:top w:val="none" w:sz="0" w:space="0" w:color="auto"/>
            <w:left w:val="none" w:sz="0" w:space="0" w:color="auto"/>
            <w:bottom w:val="none" w:sz="0" w:space="0" w:color="auto"/>
            <w:right w:val="none" w:sz="0" w:space="0" w:color="auto"/>
          </w:divBdr>
        </w:div>
        <w:div w:id="400954091">
          <w:marLeft w:val="446"/>
          <w:marRight w:val="0"/>
          <w:marTop w:val="0"/>
          <w:marBottom w:val="0"/>
          <w:divBdr>
            <w:top w:val="none" w:sz="0" w:space="0" w:color="auto"/>
            <w:left w:val="none" w:sz="0" w:space="0" w:color="auto"/>
            <w:bottom w:val="none" w:sz="0" w:space="0" w:color="auto"/>
            <w:right w:val="none" w:sz="0" w:space="0" w:color="auto"/>
          </w:divBdr>
        </w:div>
        <w:div w:id="1446467253">
          <w:marLeft w:val="446"/>
          <w:marRight w:val="0"/>
          <w:marTop w:val="0"/>
          <w:marBottom w:val="0"/>
          <w:divBdr>
            <w:top w:val="none" w:sz="0" w:space="0" w:color="auto"/>
            <w:left w:val="none" w:sz="0" w:space="0" w:color="auto"/>
            <w:bottom w:val="none" w:sz="0" w:space="0" w:color="auto"/>
            <w:right w:val="none" w:sz="0" w:space="0" w:color="auto"/>
          </w:divBdr>
        </w:div>
        <w:div w:id="701826947">
          <w:marLeft w:val="446"/>
          <w:marRight w:val="0"/>
          <w:marTop w:val="0"/>
          <w:marBottom w:val="0"/>
          <w:divBdr>
            <w:top w:val="none" w:sz="0" w:space="0" w:color="auto"/>
            <w:left w:val="none" w:sz="0" w:space="0" w:color="auto"/>
            <w:bottom w:val="none" w:sz="0" w:space="0" w:color="auto"/>
            <w:right w:val="none" w:sz="0" w:space="0" w:color="auto"/>
          </w:divBdr>
        </w:div>
        <w:div w:id="244077230">
          <w:marLeft w:val="446"/>
          <w:marRight w:val="0"/>
          <w:marTop w:val="0"/>
          <w:marBottom w:val="0"/>
          <w:divBdr>
            <w:top w:val="none" w:sz="0" w:space="0" w:color="auto"/>
            <w:left w:val="none" w:sz="0" w:space="0" w:color="auto"/>
            <w:bottom w:val="none" w:sz="0" w:space="0" w:color="auto"/>
            <w:right w:val="none" w:sz="0" w:space="0" w:color="auto"/>
          </w:divBdr>
        </w:div>
      </w:divsChild>
    </w:div>
    <w:div w:id="2048214485">
      <w:bodyDiv w:val="1"/>
      <w:marLeft w:val="0"/>
      <w:marRight w:val="0"/>
      <w:marTop w:val="0"/>
      <w:marBottom w:val="0"/>
      <w:divBdr>
        <w:top w:val="none" w:sz="0" w:space="0" w:color="auto"/>
        <w:left w:val="none" w:sz="0" w:space="0" w:color="auto"/>
        <w:bottom w:val="none" w:sz="0" w:space="0" w:color="auto"/>
        <w:right w:val="none" w:sz="0" w:space="0" w:color="auto"/>
      </w:divBdr>
      <w:divsChild>
        <w:div w:id="701201486">
          <w:marLeft w:val="446"/>
          <w:marRight w:val="0"/>
          <w:marTop w:val="0"/>
          <w:marBottom w:val="0"/>
          <w:divBdr>
            <w:top w:val="none" w:sz="0" w:space="0" w:color="auto"/>
            <w:left w:val="none" w:sz="0" w:space="0" w:color="auto"/>
            <w:bottom w:val="none" w:sz="0" w:space="0" w:color="auto"/>
            <w:right w:val="none" w:sz="0" w:space="0" w:color="auto"/>
          </w:divBdr>
        </w:div>
        <w:div w:id="2128158069">
          <w:marLeft w:val="446"/>
          <w:marRight w:val="0"/>
          <w:marTop w:val="0"/>
          <w:marBottom w:val="0"/>
          <w:divBdr>
            <w:top w:val="none" w:sz="0" w:space="0" w:color="auto"/>
            <w:left w:val="none" w:sz="0" w:space="0" w:color="auto"/>
            <w:bottom w:val="none" w:sz="0" w:space="0" w:color="auto"/>
            <w:right w:val="none" w:sz="0" w:space="0" w:color="auto"/>
          </w:divBdr>
        </w:div>
        <w:div w:id="19038310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chart" Target="charts/chart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1040;&#1057;&#1055;&#1030;&#1056;&#1040;&#1053;&#1058;&#1059;&#1056;&#1040;\&#1044;&#1080;&#1089;&#1077;&#1088;&#1090;&#1072;&#1094;&#1110;&#1103;\&#1085;&#1072;&#1091;&#1082;&#1086;&#1074;&#1072;%20&#1088;&#1086;&#1073;&#1086;&#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xVal>
            <c:numRef>
              <c:f>'Лист1 (3)'!$H$57:$H$80</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xVal>
          <c:yVal>
            <c:numRef>
              <c:f>'Лист1 (3)'!$P$57:$P$80</c:f>
              <c:numCache>
                <c:formatCode>General</c:formatCode>
                <c:ptCount val="24"/>
                <c:pt idx="0">
                  <c:v>22.429112066575598</c:v>
                </c:pt>
                <c:pt idx="1">
                  <c:v>22.393342006693118</c:v>
                </c:pt>
                <c:pt idx="2">
                  <c:v>22.431353403898676</c:v>
                </c:pt>
                <c:pt idx="3">
                  <c:v>22.393342006693118</c:v>
                </c:pt>
                <c:pt idx="4">
                  <c:v>22.342154204130402</c:v>
                </c:pt>
                <c:pt idx="5">
                  <c:v>22.277468796861186</c:v>
                </c:pt>
                <c:pt idx="6">
                  <c:v>22.480698742839838</c:v>
                </c:pt>
                <c:pt idx="7">
                  <c:v>25.628155226867293</c:v>
                </c:pt>
                <c:pt idx="8">
                  <c:v>24.925204784540256</c:v>
                </c:pt>
                <c:pt idx="9">
                  <c:v>22.112345242191569</c:v>
                </c:pt>
                <c:pt idx="10">
                  <c:v>22.554506418931084</c:v>
                </c:pt>
                <c:pt idx="11">
                  <c:v>22.377473266427295</c:v>
                </c:pt>
                <c:pt idx="12">
                  <c:v>22.124840056212019</c:v>
                </c:pt>
                <c:pt idx="13">
                  <c:v>22.073546217738439</c:v>
                </c:pt>
                <c:pt idx="14">
                  <c:v>22.1484959724364</c:v>
                </c:pt>
                <c:pt idx="15">
                  <c:v>21.5239496737594</c:v>
                </c:pt>
                <c:pt idx="16">
                  <c:v>21.718056210993634</c:v>
                </c:pt>
                <c:pt idx="17">
                  <c:v>21.613571028645044</c:v>
                </c:pt>
                <c:pt idx="18">
                  <c:v>21.622671584619855</c:v>
                </c:pt>
                <c:pt idx="19">
                  <c:v>21.499635410880913</c:v>
                </c:pt>
                <c:pt idx="20">
                  <c:v>21.235718731043413</c:v>
                </c:pt>
                <c:pt idx="21">
                  <c:v>21.368823725036844</c:v>
                </c:pt>
                <c:pt idx="22">
                  <c:v>21.12156395417556</c:v>
                </c:pt>
                <c:pt idx="23">
                  <c:v>21.744142589064111</c:v>
                </c:pt>
              </c:numCache>
            </c:numRef>
          </c:yVal>
          <c:smooth val="1"/>
          <c:extLst>
            <c:ext xmlns:c16="http://schemas.microsoft.com/office/drawing/2014/chart" uri="{C3380CC4-5D6E-409C-BE32-E72D297353CC}">
              <c16:uniqueId val="{00000000-82A3-4AA3-BEA0-F7D7A20D325A}"/>
            </c:ext>
          </c:extLst>
        </c:ser>
        <c:dLbls>
          <c:showLegendKey val="0"/>
          <c:showVal val="0"/>
          <c:showCatName val="0"/>
          <c:showSerName val="0"/>
          <c:showPercent val="0"/>
          <c:showBubbleSize val="0"/>
        </c:dLbls>
        <c:axId val="125921536"/>
        <c:axId val="125928192"/>
      </c:scatterChart>
      <c:valAx>
        <c:axId val="125921536"/>
        <c:scaling>
          <c:orientation val="minMax"/>
        </c:scaling>
        <c:delete val="0"/>
        <c:axPos val="b"/>
        <c:majorGridlines/>
        <c:minorGridlines/>
        <c:title>
          <c:tx>
            <c:rich>
              <a:bodyPr/>
              <a:lstStyle/>
              <a:p>
                <a:pPr>
                  <a:defRPr/>
                </a:pPr>
                <a:r>
                  <a:rPr lang="uk-UA"/>
                  <a:t>Час, год</a:t>
                </a:r>
              </a:p>
            </c:rich>
          </c:tx>
          <c:layout/>
          <c:overlay val="0"/>
        </c:title>
        <c:numFmt formatCode="General" sourceLinked="1"/>
        <c:majorTickMark val="out"/>
        <c:minorTickMark val="none"/>
        <c:tickLblPos val="nextTo"/>
        <c:crossAx val="125928192"/>
        <c:crosses val="autoZero"/>
        <c:crossBetween val="midCat"/>
      </c:valAx>
      <c:valAx>
        <c:axId val="125928192"/>
        <c:scaling>
          <c:orientation val="minMax"/>
        </c:scaling>
        <c:delete val="0"/>
        <c:axPos val="l"/>
        <c:majorGridlines/>
        <c:minorGridlines/>
        <c:title>
          <c:tx>
            <c:rich>
              <a:bodyPr/>
              <a:lstStyle/>
              <a:p>
                <a:pPr>
                  <a:defRPr/>
                </a:pPr>
                <a:r>
                  <a:rPr lang="uk-UA" sz="900" b="1" i="0" baseline="0">
                    <a:effectLst/>
                  </a:rPr>
                  <a:t>Питома витрата гострого пару, кг/дал</a:t>
                </a:r>
                <a:endParaRPr lang="uk-UA" sz="900">
                  <a:effectLst/>
                </a:endParaRPr>
              </a:p>
            </c:rich>
          </c:tx>
          <c:layout>
            <c:manualLayout>
              <c:xMode val="edge"/>
              <c:yMode val="edge"/>
              <c:x val="6.0195635816403309E-3"/>
              <c:y val="0.18426196725409325"/>
            </c:manualLayout>
          </c:layout>
          <c:overlay val="0"/>
        </c:title>
        <c:numFmt formatCode="General" sourceLinked="1"/>
        <c:majorTickMark val="out"/>
        <c:minorTickMark val="none"/>
        <c:tickLblPos val="nextTo"/>
        <c:crossAx val="12592153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375E-68EC-4B54-BF78-2B751ADB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24068</Words>
  <Characters>13720</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Ivanchuk</dc:creator>
  <cp:lastModifiedBy>Ivanchuk</cp:lastModifiedBy>
  <cp:revision>3</cp:revision>
  <cp:lastPrinted>2019-02-05T11:18:00Z</cp:lastPrinted>
  <dcterms:created xsi:type="dcterms:W3CDTF">2019-02-06T19:44:00Z</dcterms:created>
  <dcterms:modified xsi:type="dcterms:W3CDTF">2019-02-18T08:33:00Z</dcterms:modified>
</cp:coreProperties>
</file>